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6A9F" w14:textId="4219445D" w:rsidR="00B1285C" w:rsidRPr="00577A92" w:rsidRDefault="00577A92" w:rsidP="0013711E">
      <w:pPr>
        <w:jc w:val="center"/>
        <w:rPr>
          <w:rFonts w:asciiTheme="minorHAnsi" w:hAnsiTheme="minorHAnsi" w:cstheme="minorHAnsi"/>
          <w:color w:val="000000" w:themeColor="text1"/>
        </w:rPr>
      </w:pPr>
      <w:r w:rsidRPr="00577A92">
        <w:rPr>
          <w:rFonts w:asciiTheme="minorHAnsi" w:hAnsiTheme="minorHAnsi" w:cstheme="minorHAnsi"/>
          <w:b/>
          <w:noProof/>
          <w:color w:val="000000" w:themeColor="text1"/>
        </w:rPr>
        <w:drawing>
          <wp:anchor distT="0" distB="0" distL="114300" distR="114300" simplePos="0" relativeHeight="251707392" behindDoc="1" locked="0" layoutInCell="1" allowOverlap="1" wp14:anchorId="5E60698B" wp14:editId="2C2E405B">
            <wp:simplePos x="0" y="0"/>
            <wp:positionH relativeFrom="column">
              <wp:posOffset>5204335</wp:posOffset>
            </wp:positionH>
            <wp:positionV relativeFrom="paragraph">
              <wp:posOffset>367</wp:posOffset>
            </wp:positionV>
            <wp:extent cx="711264" cy="813600"/>
            <wp:effectExtent l="0" t="0" r="0" b="0"/>
            <wp:wrapThrough wrapText="bothSides">
              <wp:wrapPolygon edited="0">
                <wp:start x="0" y="0"/>
                <wp:lineTo x="0" y="21246"/>
                <wp:lineTo x="21214" y="21246"/>
                <wp:lineTo x="21214" y="0"/>
                <wp:lineTo x="0" y="0"/>
              </wp:wrapPolygon>
            </wp:wrapThrough>
            <wp:docPr id="1667850495" name="Grafik 1667850495" descr="Ein Bild, das Clipart, Wappen, Symbol,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Clipart, Wappen, Symbol, Emblem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64" cy="8136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Arial" w:hAnsiTheme="minorHAnsi" w:cstheme="minorHAnsi"/>
          <w:color w:val="000000" w:themeColor="text1"/>
          <w:sz w:val="22"/>
          <w:szCs w:val="22"/>
          <w:lang w:bidi="de-DE"/>
        </w:rPr>
        <w:id w:val="-63721024"/>
        <w:docPartObj>
          <w:docPartGallery w:val="Cover Pages"/>
          <w:docPartUnique/>
        </w:docPartObj>
      </w:sdtPr>
      <w:sdtContent>
        <w:p w14:paraId="405B6C7D" w14:textId="0214BA72" w:rsidR="0013711E" w:rsidRPr="00577A92" w:rsidRDefault="0013711E" w:rsidP="00577A92">
          <w:pPr>
            <w:jc w:val="right"/>
            <w:rPr>
              <w:rFonts w:asciiTheme="minorHAnsi" w:hAnsiTheme="minorHAnsi" w:cstheme="minorHAnsi"/>
              <w:color w:val="000000" w:themeColor="text1"/>
            </w:rPr>
          </w:pPr>
        </w:p>
        <w:p w14:paraId="56D518A3" w14:textId="77777777" w:rsidR="00577A92" w:rsidRPr="00577A92" w:rsidRDefault="00577A92" w:rsidP="00577A92">
          <w:pPr>
            <w:pStyle w:val="Kopfzeile"/>
            <w:rPr>
              <w:rFonts w:cstheme="minorHAnsi"/>
              <w:b/>
              <w:color w:val="000000" w:themeColor="text1"/>
              <w:sz w:val="72"/>
            </w:rPr>
          </w:pPr>
        </w:p>
        <w:p w14:paraId="744B1985" w14:textId="77777777" w:rsidR="00577A92" w:rsidRPr="00577A92" w:rsidRDefault="00577A92" w:rsidP="00577A92">
          <w:pPr>
            <w:pStyle w:val="Kopfzeile"/>
            <w:rPr>
              <w:rFonts w:cstheme="minorHAnsi"/>
              <w:b/>
              <w:color w:val="000000" w:themeColor="text1"/>
              <w:sz w:val="72"/>
            </w:rPr>
          </w:pPr>
        </w:p>
        <w:p w14:paraId="05CDF6F1" w14:textId="77777777" w:rsidR="00577A92" w:rsidRPr="00577A92" w:rsidRDefault="00577A92" w:rsidP="00577A92">
          <w:pPr>
            <w:pStyle w:val="Kopfzeile"/>
            <w:rPr>
              <w:rFonts w:cstheme="minorHAnsi"/>
              <w:b/>
              <w:color w:val="000000" w:themeColor="text1"/>
              <w:sz w:val="72"/>
            </w:rPr>
          </w:pPr>
          <w:r w:rsidRPr="00577A92">
            <w:rPr>
              <w:rFonts w:cstheme="minorHAnsi"/>
              <w:b/>
              <w:color w:val="000000" w:themeColor="text1"/>
              <w:sz w:val="72"/>
            </w:rPr>
            <w:t>Handbuch</w:t>
          </w:r>
          <w:r w:rsidRPr="00577A92">
            <w:rPr>
              <w:rFonts w:cstheme="minorHAnsi"/>
              <w:b/>
              <w:color w:val="000000" w:themeColor="text1"/>
              <w:sz w:val="72"/>
            </w:rPr>
            <w:br/>
            <w:t>Einsatzberichte</w:t>
          </w:r>
          <w:r w:rsidRPr="00577A92">
            <w:rPr>
              <w:rFonts w:cstheme="minorHAnsi"/>
              <w:b/>
              <w:color w:val="000000" w:themeColor="text1"/>
              <w:sz w:val="72"/>
            </w:rPr>
            <w:br/>
            <w:t>BKS-Portal</w:t>
          </w:r>
          <w:r w:rsidRPr="00577A92">
            <w:rPr>
              <w:rFonts w:cstheme="minorHAnsi"/>
              <w:b/>
              <w:color w:val="000000" w:themeColor="text1"/>
              <w:sz w:val="72"/>
            </w:rPr>
            <w:br/>
          </w:r>
        </w:p>
        <w:p w14:paraId="306E1DB7" w14:textId="5E3BB370" w:rsidR="00577A92" w:rsidRDefault="00C21434" w:rsidP="00577A92">
          <w:pPr>
            <w:pStyle w:val="Kopfzeile"/>
            <w:rPr>
              <w:rFonts w:cstheme="minorHAnsi"/>
              <w:b/>
              <w:color w:val="000000" w:themeColor="text1"/>
              <w:sz w:val="72"/>
            </w:rPr>
          </w:pPr>
          <w:r w:rsidRPr="00C21434">
            <w:rPr>
              <w:rFonts w:cstheme="minorHAnsi"/>
              <w:b/>
              <w:color w:val="000000" w:themeColor="text1"/>
              <w:sz w:val="72"/>
            </w:rPr>
            <w:t>einsatzberichte.ffvgs.de</w:t>
          </w:r>
        </w:p>
        <w:p w14:paraId="65758B8F" w14:textId="77777777" w:rsidR="00577A92" w:rsidRDefault="00577A92" w:rsidP="00577A92">
          <w:pPr>
            <w:pStyle w:val="Kopfzeile"/>
            <w:rPr>
              <w:rFonts w:cstheme="minorHAnsi"/>
              <w:b/>
              <w:color w:val="000000" w:themeColor="text1"/>
              <w:sz w:val="72"/>
            </w:rPr>
          </w:pPr>
        </w:p>
        <w:p w14:paraId="202D54BD" w14:textId="0B76BE77" w:rsidR="00577A92" w:rsidRPr="00577A92" w:rsidRDefault="00577A92" w:rsidP="00577A92">
          <w:pPr>
            <w:pStyle w:val="Kopfzeile"/>
            <w:rPr>
              <w:rFonts w:cstheme="minorHAnsi"/>
              <w:b/>
              <w:color w:val="000000" w:themeColor="text1"/>
              <w:sz w:val="28"/>
              <w:szCs w:val="28"/>
            </w:rPr>
          </w:pPr>
          <w:r w:rsidRPr="00577A92">
            <w:rPr>
              <w:rFonts w:cstheme="minorHAnsi"/>
              <w:b/>
              <w:color w:val="000000" w:themeColor="text1"/>
              <w:sz w:val="72"/>
            </w:rPr>
            <w:br/>
          </w:r>
          <w:r w:rsidRPr="00577A92">
            <w:rPr>
              <w:rFonts w:cstheme="minorHAnsi"/>
              <w:b/>
              <w:color w:val="000000" w:themeColor="text1"/>
              <w:sz w:val="28"/>
              <w:szCs w:val="28"/>
            </w:rPr>
            <w:t>Freiwillige Feuerwehr der Verbandsgemeinde Selters/</w:t>
          </w:r>
          <w:proofErr w:type="spellStart"/>
          <w:r w:rsidRPr="00577A92">
            <w:rPr>
              <w:rFonts w:cstheme="minorHAnsi"/>
              <w:b/>
              <w:color w:val="000000" w:themeColor="text1"/>
              <w:sz w:val="28"/>
              <w:szCs w:val="28"/>
            </w:rPr>
            <w:t>Ww</w:t>
          </w:r>
          <w:proofErr w:type="spellEnd"/>
          <w:r w:rsidRPr="00577A92">
            <w:rPr>
              <w:rFonts w:cstheme="minorHAnsi"/>
              <w:b/>
              <w:color w:val="000000" w:themeColor="text1"/>
              <w:sz w:val="28"/>
              <w:szCs w:val="28"/>
            </w:rPr>
            <w:t>.</w:t>
          </w:r>
        </w:p>
        <w:p w14:paraId="0618972D" w14:textId="77777777" w:rsidR="00577A92" w:rsidRPr="00577A92" w:rsidRDefault="00577A92" w:rsidP="00577A92">
          <w:pPr>
            <w:pStyle w:val="Kopfzeile"/>
            <w:rPr>
              <w:rFonts w:cstheme="minorHAnsi"/>
              <w:b/>
              <w:color w:val="000000" w:themeColor="text1"/>
            </w:rPr>
          </w:pPr>
          <w:r w:rsidRPr="00577A92">
            <w:rPr>
              <w:rFonts w:cstheme="minorHAnsi"/>
              <w:b/>
              <w:color w:val="000000" w:themeColor="text1"/>
              <w:sz w:val="28"/>
              <w:szCs w:val="28"/>
            </w:rPr>
            <w:t>Aus – und Fortbildung</w:t>
          </w:r>
        </w:p>
        <w:p w14:paraId="786C5BE2" w14:textId="77777777" w:rsidR="00577A92" w:rsidRPr="00577A92" w:rsidRDefault="00577A92" w:rsidP="00577A92">
          <w:pPr>
            <w:spacing w:before="76" w:line="276" w:lineRule="auto"/>
            <w:ind w:left="2411" w:right="2411" w:firstLine="4"/>
            <w:jc w:val="center"/>
            <w:rPr>
              <w:rFonts w:asciiTheme="minorHAnsi" w:hAnsiTheme="minorHAnsi" w:cstheme="minorHAnsi"/>
              <w:b/>
              <w:color w:val="000000" w:themeColor="text1"/>
              <w:sz w:val="80"/>
            </w:rPr>
          </w:pPr>
          <w:r w:rsidRPr="00577A92">
            <w:rPr>
              <w:rFonts w:asciiTheme="minorHAnsi" w:hAnsiTheme="minorHAnsi" w:cstheme="minorHAnsi"/>
              <w:b/>
              <w:color w:val="000000" w:themeColor="text1"/>
              <w:sz w:val="72"/>
            </w:rPr>
            <w:br/>
          </w:r>
        </w:p>
        <w:p w14:paraId="48EE9A2F" w14:textId="3A2C89DD" w:rsidR="00130556" w:rsidRPr="00577A92" w:rsidRDefault="00130556" w:rsidP="00577A92">
          <w:pPr>
            <w:pStyle w:val="Textkrper"/>
            <w:spacing w:before="1"/>
            <w:rPr>
              <w:rFonts w:asciiTheme="minorHAnsi" w:hAnsiTheme="minorHAnsi" w:cstheme="minorHAnsi"/>
              <w:b/>
              <w:color w:val="000000" w:themeColor="text1"/>
              <w:sz w:val="118"/>
            </w:rPr>
          </w:pPr>
        </w:p>
        <w:p w14:paraId="5D4AC9A3" w14:textId="1C9A4895" w:rsidR="00577A92" w:rsidRPr="00577A92" w:rsidRDefault="00577A92" w:rsidP="00577A92">
          <w:pPr>
            <w:pStyle w:val="Textkrper"/>
            <w:spacing w:before="1"/>
            <w:ind w:left="1089" w:right="1085"/>
            <w:jc w:val="center"/>
            <w:rPr>
              <w:rFonts w:asciiTheme="minorHAnsi" w:hAnsiTheme="minorHAnsi" w:cstheme="minorHAnsi"/>
              <w:color w:val="000000" w:themeColor="text1"/>
            </w:rPr>
          </w:pPr>
          <w:r w:rsidRPr="00577A92">
            <w:rPr>
              <w:rFonts w:asciiTheme="minorHAnsi" w:hAnsiTheme="minorHAnsi" w:cstheme="minorHAnsi"/>
              <w:color w:val="000000" w:themeColor="text1"/>
            </w:rPr>
            <w:t>Version 1.</w:t>
          </w:r>
          <w:r w:rsidR="009B719D">
            <w:rPr>
              <w:rFonts w:asciiTheme="minorHAnsi" w:hAnsiTheme="minorHAnsi" w:cstheme="minorHAnsi"/>
              <w:color w:val="000000" w:themeColor="text1"/>
            </w:rPr>
            <w:t>2</w:t>
          </w:r>
        </w:p>
        <w:p w14:paraId="742CFF5A" w14:textId="505A356C" w:rsidR="00B335D0" w:rsidRPr="00577A92" w:rsidRDefault="00130556" w:rsidP="00130556">
          <w:pPr>
            <w:pStyle w:val="Textkrper"/>
            <w:spacing w:before="37"/>
            <w:ind w:left="1089" w:right="1089"/>
            <w:jc w:val="center"/>
            <w:rPr>
              <w:rFonts w:asciiTheme="minorHAnsi" w:hAnsiTheme="minorHAnsi" w:cstheme="minorHAnsi"/>
              <w:color w:val="000000" w:themeColor="text1"/>
            </w:rPr>
          </w:pPr>
          <w:r>
            <w:rPr>
              <w:rFonts w:asciiTheme="minorHAnsi" w:hAnsiTheme="minorHAnsi" w:cstheme="minorHAnsi"/>
              <w:color w:val="000000" w:themeColor="text1"/>
            </w:rPr>
            <w:t>13.05.</w:t>
          </w:r>
          <w:r w:rsidR="00577A92" w:rsidRPr="00577A92">
            <w:rPr>
              <w:rFonts w:asciiTheme="minorHAnsi" w:hAnsiTheme="minorHAnsi" w:cstheme="minorHAnsi"/>
              <w:color w:val="000000" w:themeColor="text1"/>
            </w:rPr>
            <w:t>2024</w:t>
          </w:r>
        </w:p>
      </w:sdtContent>
    </w:sdt>
    <w:sdt>
      <w:sdtPr>
        <w:rPr>
          <w:rFonts w:asciiTheme="minorHAnsi" w:eastAsia="Times New Roman" w:hAnsiTheme="minorHAnsi" w:cstheme="minorHAnsi"/>
          <w:color w:val="000000" w:themeColor="text1"/>
          <w:sz w:val="24"/>
          <w:szCs w:val="24"/>
        </w:rPr>
        <w:id w:val="-1820562116"/>
        <w:docPartObj>
          <w:docPartGallery w:val="Table of Contents"/>
          <w:docPartUnique/>
        </w:docPartObj>
      </w:sdtPr>
      <w:sdtEndPr>
        <w:rPr>
          <w:b/>
          <w:bCs/>
        </w:rPr>
      </w:sdtEndPr>
      <w:sdtContent>
        <w:p w14:paraId="031FE804" w14:textId="2B498BC4" w:rsidR="00F07AB6" w:rsidRPr="00E719DB" w:rsidRDefault="00F07AB6" w:rsidP="007E7A86">
          <w:pPr>
            <w:pStyle w:val="Inhaltsverzeichnisberschrift"/>
            <w:jc w:val="center"/>
            <w:rPr>
              <w:rFonts w:asciiTheme="minorHAnsi" w:hAnsiTheme="minorHAnsi" w:cstheme="minorHAnsi"/>
              <w:b/>
              <w:color w:val="000000" w:themeColor="text1"/>
              <w:sz w:val="44"/>
            </w:rPr>
          </w:pPr>
          <w:r w:rsidRPr="00E719DB">
            <w:rPr>
              <w:rFonts w:asciiTheme="minorHAnsi" w:hAnsiTheme="minorHAnsi" w:cstheme="minorHAnsi"/>
              <w:b/>
              <w:color w:val="000000" w:themeColor="text1"/>
              <w:sz w:val="44"/>
            </w:rPr>
            <w:t>Inhalt</w:t>
          </w:r>
          <w:r w:rsidR="007E7A86" w:rsidRPr="00E719DB">
            <w:rPr>
              <w:rFonts w:asciiTheme="minorHAnsi" w:hAnsiTheme="minorHAnsi" w:cstheme="minorHAnsi"/>
              <w:b/>
              <w:color w:val="000000" w:themeColor="text1"/>
              <w:sz w:val="44"/>
            </w:rPr>
            <w:t xml:space="preserve">sverzeichnis </w:t>
          </w:r>
        </w:p>
        <w:p w14:paraId="59088617" w14:textId="553EE234" w:rsidR="00E719DB" w:rsidRPr="00E719DB" w:rsidRDefault="00F07AB6">
          <w:pPr>
            <w:pStyle w:val="Verzeichnis1"/>
            <w:tabs>
              <w:tab w:val="right" w:leader="dot" w:pos="9054"/>
            </w:tabs>
            <w:rPr>
              <w:rFonts w:asciiTheme="minorHAnsi" w:eastAsiaTheme="minorEastAsia" w:hAnsiTheme="minorHAnsi" w:cstheme="minorHAnsi"/>
              <w:noProof/>
              <w:kern w:val="2"/>
              <w14:ligatures w14:val="standardContextual"/>
            </w:rPr>
          </w:pPr>
          <w:r w:rsidRPr="00E719DB">
            <w:rPr>
              <w:rFonts w:asciiTheme="minorHAnsi" w:hAnsiTheme="minorHAnsi" w:cstheme="minorHAnsi"/>
              <w:color w:val="000000" w:themeColor="text1"/>
            </w:rPr>
            <w:fldChar w:fldCharType="begin"/>
          </w:r>
          <w:r w:rsidRPr="00E719DB">
            <w:rPr>
              <w:rFonts w:asciiTheme="minorHAnsi" w:hAnsiTheme="minorHAnsi" w:cstheme="minorHAnsi"/>
              <w:color w:val="000000" w:themeColor="text1"/>
            </w:rPr>
            <w:instrText xml:space="preserve"> TOC \o "1-3" \h \z \u </w:instrText>
          </w:r>
          <w:r w:rsidRPr="00E719DB">
            <w:rPr>
              <w:rFonts w:asciiTheme="minorHAnsi" w:hAnsiTheme="minorHAnsi" w:cstheme="minorHAnsi"/>
              <w:color w:val="000000" w:themeColor="text1"/>
            </w:rPr>
            <w:fldChar w:fldCharType="separate"/>
          </w:r>
          <w:hyperlink w:anchor="_Toc166500788" w:history="1">
            <w:r w:rsidR="00E719DB" w:rsidRPr="00E719DB">
              <w:rPr>
                <w:rStyle w:val="Hyperlink"/>
                <w:rFonts w:asciiTheme="minorHAnsi" w:eastAsiaTheme="minorEastAsia" w:hAnsiTheme="minorHAnsi" w:cstheme="minorHAnsi"/>
                <w:noProof/>
              </w:rPr>
              <w:t>1. Allgemeines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_Toc166500788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370CF94C" w14:textId="7433085E"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89" w:history="1">
            <w:r w:rsidR="00E719DB" w:rsidRPr="00E719DB">
              <w:rPr>
                <w:rStyle w:val="Hyperlink"/>
                <w:rFonts w:asciiTheme="minorHAnsi" w:eastAsiaTheme="minorEastAsia" w:hAnsiTheme="minorHAnsi" w:cstheme="minorHAnsi"/>
                <w:noProof/>
              </w:rPr>
              <w:t>1.1 Organisatorisches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_Toc166500789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07C4A364" w14:textId="57827338"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90" w:history="1">
            <w:r w:rsidR="00E719DB" w:rsidRPr="00E719DB">
              <w:rPr>
                <w:rStyle w:val="Hyperlink"/>
                <w:rFonts w:asciiTheme="minorHAnsi" w:eastAsiaTheme="minorEastAsia" w:hAnsiTheme="minorHAnsi" w:cstheme="minorHAnsi"/>
                <w:noProof/>
              </w:rPr>
              <w:t>1.2 Berichtarten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1DBCF172" w14:textId="6E8E5CFD"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791" w:history="1">
            <w:r w:rsidR="00E719DB" w:rsidRPr="00E719DB">
              <w:rPr>
                <w:rStyle w:val="Hyperlink"/>
                <w:rFonts w:asciiTheme="minorHAnsi" w:eastAsiaTheme="minorEastAsia" w:hAnsiTheme="minorHAnsi" w:cstheme="minorHAnsi"/>
                <w:noProof/>
              </w:rPr>
              <w:t>1.2.1 Hauptbericht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74876C24" w14:textId="141029F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792" w:history="1">
            <w:r w:rsidR="00E719DB" w:rsidRPr="00E719DB">
              <w:rPr>
                <w:rStyle w:val="Hyperlink"/>
                <w:rFonts w:asciiTheme="minorHAnsi" w:eastAsiaTheme="minorEastAsia" w:hAnsiTheme="minorHAnsi" w:cstheme="minorHAnsi"/>
                <w:noProof/>
              </w:rPr>
              <w:t>1.2.2 Nebenbericht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0A4C9718" w14:textId="2368CD3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793" w:history="1">
            <w:r w:rsidR="00E719DB" w:rsidRPr="00E719DB">
              <w:rPr>
                <w:rStyle w:val="Hyperlink"/>
                <w:rFonts w:asciiTheme="minorHAnsi" w:eastAsiaTheme="minorEastAsia" w:hAnsiTheme="minorHAnsi" w:cstheme="minorHAnsi"/>
                <w:noProof/>
              </w:rPr>
              <w:t>1.2.3 Einheitsführer</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374D2A7E" w14:textId="5E86C345"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94" w:history="1">
            <w:r w:rsidR="00E719DB" w:rsidRPr="00E719DB">
              <w:rPr>
                <w:rStyle w:val="Hyperlink"/>
                <w:rFonts w:asciiTheme="minorHAnsi" w:eastAsiaTheme="minorEastAsia" w:hAnsiTheme="minorHAnsi" w:cstheme="minorHAnsi"/>
                <w:noProof/>
              </w:rPr>
              <w:t>1.3 Anmelden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4</w:t>
            </w:r>
            <w:r w:rsidR="00E719DB" w:rsidRPr="00E719DB">
              <w:rPr>
                <w:rFonts w:asciiTheme="minorHAnsi" w:hAnsiTheme="minorHAnsi" w:cstheme="minorHAnsi"/>
                <w:noProof/>
                <w:webHidden/>
              </w:rPr>
              <w:fldChar w:fldCharType="end"/>
            </w:r>
          </w:hyperlink>
        </w:p>
        <w:p w14:paraId="2663F526" w14:textId="1908E3DC"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795" w:history="1">
            <w:r w:rsidR="00E719DB" w:rsidRPr="00E719DB">
              <w:rPr>
                <w:rStyle w:val="Hyperlink"/>
                <w:rFonts w:asciiTheme="minorHAnsi" w:eastAsiaTheme="minorEastAsia" w:hAnsiTheme="minorHAnsi" w:cstheme="minorHAnsi"/>
                <w:noProof/>
              </w:rPr>
              <w:t>2. Einsatzbericht auswählen und bearbeiten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5</w:t>
            </w:r>
            <w:r w:rsidR="00E719DB" w:rsidRPr="00E719DB">
              <w:rPr>
                <w:rFonts w:asciiTheme="minorHAnsi" w:hAnsiTheme="minorHAnsi" w:cstheme="minorHAnsi"/>
                <w:noProof/>
                <w:webHidden/>
              </w:rPr>
              <w:fldChar w:fldCharType="end"/>
            </w:r>
          </w:hyperlink>
        </w:p>
        <w:p w14:paraId="63C07052" w14:textId="559E00A0"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96" w:history="1">
            <w:r w:rsidR="00E719DB" w:rsidRPr="00E719DB">
              <w:rPr>
                <w:rStyle w:val="Hyperlink"/>
                <w:rFonts w:asciiTheme="minorHAnsi" w:eastAsiaTheme="minorEastAsia" w:hAnsiTheme="minorHAnsi" w:cstheme="minorHAnsi"/>
                <w:noProof/>
              </w:rPr>
              <w:t>2.1 Einsatzbericht suchen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5</w:t>
            </w:r>
            <w:r w:rsidR="00E719DB" w:rsidRPr="00E719DB">
              <w:rPr>
                <w:rFonts w:asciiTheme="minorHAnsi" w:hAnsiTheme="minorHAnsi" w:cstheme="minorHAnsi"/>
                <w:noProof/>
                <w:webHidden/>
              </w:rPr>
              <w:fldChar w:fldCharType="end"/>
            </w:r>
          </w:hyperlink>
        </w:p>
        <w:p w14:paraId="68A1D87F" w14:textId="4D34C4F0"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97" w:history="1">
            <w:r w:rsidR="00E719DB" w:rsidRPr="00E719DB">
              <w:rPr>
                <w:rStyle w:val="Hyperlink"/>
                <w:rFonts w:asciiTheme="minorHAnsi" w:eastAsiaTheme="minorEastAsia" w:hAnsiTheme="minorHAnsi" w:cstheme="minorHAnsi"/>
                <w:noProof/>
              </w:rPr>
              <w:t>2.2 Bericht auswählen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6</w:t>
            </w:r>
            <w:r w:rsidR="00E719DB" w:rsidRPr="00E719DB">
              <w:rPr>
                <w:rFonts w:asciiTheme="minorHAnsi" w:hAnsiTheme="minorHAnsi" w:cstheme="minorHAnsi"/>
                <w:noProof/>
                <w:webHidden/>
              </w:rPr>
              <w:fldChar w:fldCharType="end"/>
            </w:r>
          </w:hyperlink>
        </w:p>
        <w:p w14:paraId="23FB70C2" w14:textId="0A64AA0C"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798" w:history="1">
            <w:r w:rsidR="00E719DB" w:rsidRPr="00E719DB">
              <w:rPr>
                <w:rStyle w:val="Hyperlink"/>
                <w:rFonts w:asciiTheme="minorHAnsi" w:eastAsiaTheme="minorEastAsia" w:hAnsiTheme="minorHAnsi" w:cstheme="minorHAnsi"/>
                <w:noProof/>
              </w:rPr>
              <w:t>3. Hauptbericht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6</w:t>
            </w:r>
            <w:r w:rsidR="00E719DB" w:rsidRPr="00E719DB">
              <w:rPr>
                <w:rFonts w:asciiTheme="minorHAnsi" w:hAnsiTheme="minorHAnsi" w:cstheme="minorHAnsi"/>
                <w:noProof/>
                <w:webHidden/>
              </w:rPr>
              <w:fldChar w:fldCharType="end"/>
            </w:r>
          </w:hyperlink>
        </w:p>
        <w:p w14:paraId="0021762E" w14:textId="651054D8"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799" w:history="1">
            <w:r w:rsidR="00E719DB" w:rsidRPr="00E719DB">
              <w:rPr>
                <w:rStyle w:val="Hyperlink"/>
                <w:rFonts w:asciiTheme="minorHAnsi" w:eastAsiaTheme="minorEastAsia" w:hAnsiTheme="minorHAnsi" w:cstheme="minorHAnsi"/>
                <w:noProof/>
              </w:rPr>
              <w:t>3.1 Hauptbericht erstellen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_Toc166500799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6</w:t>
            </w:r>
            <w:r w:rsidR="00E719DB" w:rsidRPr="00E719DB">
              <w:rPr>
                <w:rFonts w:asciiTheme="minorHAnsi" w:hAnsiTheme="minorHAnsi" w:cstheme="minorHAnsi"/>
                <w:noProof/>
                <w:webHidden/>
              </w:rPr>
              <w:fldChar w:fldCharType="end"/>
            </w:r>
          </w:hyperlink>
        </w:p>
        <w:p w14:paraId="1EBF82ED" w14:textId="4A3234B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0" w:history="1">
            <w:r w:rsidR="00E719DB" w:rsidRPr="00E719DB">
              <w:rPr>
                <w:rStyle w:val="Hyperlink"/>
                <w:rFonts w:asciiTheme="minorHAnsi" w:eastAsiaTheme="minorEastAsia" w:hAnsiTheme="minorHAnsi" w:cstheme="minorHAnsi"/>
                <w:noProof/>
              </w:rPr>
              <w:t>3.1.1 Stammdatensatz</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340E8B20" w14:textId="39F4C4E8"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1" w:history="1">
            <w:r w:rsidR="00E719DB" w:rsidRPr="00E719DB">
              <w:rPr>
                <w:rStyle w:val="Hyperlink"/>
                <w:rFonts w:asciiTheme="minorHAnsi" w:eastAsiaTheme="minorEastAsia" w:hAnsiTheme="minorHAnsi" w:cstheme="minorHAnsi"/>
                <w:noProof/>
              </w:rPr>
              <w:t>3.1.2 Feuerwehrhaus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2CFC285D" w14:textId="7BA5FB1C"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2" w:history="1">
            <w:r w:rsidR="00E719DB" w:rsidRPr="00E719DB">
              <w:rPr>
                <w:rStyle w:val="Hyperlink"/>
                <w:rFonts w:asciiTheme="minorHAnsi" w:eastAsiaTheme="minorEastAsia" w:hAnsiTheme="minorHAnsi" w:cstheme="minorHAnsi"/>
                <w:noProof/>
              </w:rPr>
              <w:t>3.1.3 Einsatznummer Leitstelle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60A5342D" w14:textId="623F336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3" w:history="1">
            <w:r w:rsidR="00E719DB" w:rsidRPr="00E719DB">
              <w:rPr>
                <w:rStyle w:val="Hyperlink"/>
                <w:rFonts w:asciiTheme="minorHAnsi" w:eastAsiaTheme="minorEastAsia" w:hAnsiTheme="minorHAnsi" w:cstheme="minorHAnsi"/>
                <w:noProof/>
              </w:rPr>
              <w:t>3.1.4 Einsatzbericht -Nr</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3CCF8B9F" w14:textId="2C97298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4" w:history="1">
            <w:r w:rsidR="00E719DB" w:rsidRPr="00E719DB">
              <w:rPr>
                <w:rStyle w:val="Hyperlink"/>
                <w:rFonts w:asciiTheme="minorHAnsi" w:eastAsiaTheme="minorEastAsia" w:hAnsiTheme="minorHAnsi" w:cstheme="minorHAnsi"/>
                <w:noProof/>
              </w:rPr>
              <w:t>3.1.5 Hilfeleistung / Brand</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012C3479" w14:textId="11B4C990"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5" w:history="1">
            <w:r w:rsidR="00E719DB" w:rsidRPr="00E719DB">
              <w:rPr>
                <w:rStyle w:val="Hyperlink"/>
                <w:rFonts w:asciiTheme="minorHAnsi" w:eastAsiaTheme="minorEastAsia" w:hAnsiTheme="minorHAnsi" w:cstheme="minorHAnsi"/>
                <w:noProof/>
              </w:rPr>
              <w:t>3.1.6 Haupt- / Nebenbericht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7</w:t>
            </w:r>
            <w:r w:rsidR="00E719DB" w:rsidRPr="00E719DB">
              <w:rPr>
                <w:rFonts w:asciiTheme="minorHAnsi" w:hAnsiTheme="minorHAnsi" w:cstheme="minorHAnsi"/>
                <w:noProof/>
                <w:webHidden/>
              </w:rPr>
              <w:fldChar w:fldCharType="end"/>
            </w:r>
          </w:hyperlink>
        </w:p>
        <w:p w14:paraId="17E5B40A" w14:textId="63491583"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06" w:history="1">
            <w:r w:rsidR="00E719DB" w:rsidRPr="00E719DB">
              <w:rPr>
                <w:rStyle w:val="Hyperlink"/>
                <w:rFonts w:asciiTheme="minorHAnsi" w:eastAsiaTheme="minorEastAsia" w:hAnsiTheme="minorHAnsi" w:cstheme="minorHAnsi"/>
                <w:noProof/>
              </w:rPr>
              <w:t>3.2 Einsatzgrunddaten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8</w:t>
            </w:r>
            <w:r w:rsidR="00E719DB" w:rsidRPr="00E719DB">
              <w:rPr>
                <w:rFonts w:asciiTheme="minorHAnsi" w:hAnsiTheme="minorHAnsi" w:cstheme="minorHAnsi"/>
                <w:noProof/>
                <w:webHidden/>
              </w:rPr>
              <w:fldChar w:fldCharType="end"/>
            </w:r>
          </w:hyperlink>
        </w:p>
        <w:p w14:paraId="6238B24F" w14:textId="5C3997B1"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7" w:history="1">
            <w:r w:rsidR="00E719DB" w:rsidRPr="00E719DB">
              <w:rPr>
                <w:rStyle w:val="Hyperlink"/>
                <w:rFonts w:asciiTheme="minorHAnsi" w:eastAsiaTheme="minorEastAsia" w:hAnsiTheme="minorHAnsi" w:cstheme="minorHAnsi"/>
                <w:noProof/>
              </w:rPr>
              <w:t>3.2.1 Einsatzgrunddaten aus ELS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8</w:t>
            </w:r>
            <w:r w:rsidR="00E719DB" w:rsidRPr="00E719DB">
              <w:rPr>
                <w:rFonts w:asciiTheme="minorHAnsi" w:hAnsiTheme="minorHAnsi" w:cstheme="minorHAnsi"/>
                <w:noProof/>
                <w:webHidden/>
              </w:rPr>
              <w:fldChar w:fldCharType="end"/>
            </w:r>
          </w:hyperlink>
        </w:p>
        <w:p w14:paraId="341D5B67" w14:textId="697D6CCA"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8" w:history="1">
            <w:r w:rsidR="00E719DB" w:rsidRPr="00E719DB">
              <w:rPr>
                <w:rStyle w:val="Hyperlink"/>
                <w:rFonts w:asciiTheme="minorHAnsi" w:eastAsiaTheme="minorEastAsia" w:hAnsiTheme="minorHAnsi" w:cstheme="minorHAnsi"/>
                <w:noProof/>
              </w:rPr>
              <w:t>3.2.2 Eigentümer / Halter</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8</w:t>
            </w:r>
            <w:r w:rsidR="00E719DB" w:rsidRPr="00E719DB">
              <w:rPr>
                <w:rFonts w:asciiTheme="minorHAnsi" w:hAnsiTheme="minorHAnsi" w:cstheme="minorHAnsi"/>
                <w:noProof/>
                <w:webHidden/>
              </w:rPr>
              <w:fldChar w:fldCharType="end"/>
            </w:r>
          </w:hyperlink>
        </w:p>
        <w:p w14:paraId="6548405A" w14:textId="6207FA6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09" w:history="1">
            <w:r w:rsidR="00E719DB" w:rsidRPr="00E719DB">
              <w:rPr>
                <w:rStyle w:val="Hyperlink"/>
                <w:rFonts w:asciiTheme="minorHAnsi" w:eastAsiaTheme="minorEastAsia" w:hAnsiTheme="minorHAnsi" w:cstheme="minorHAnsi"/>
                <w:noProof/>
              </w:rPr>
              <w:t>3.2.3 Geschädigte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_Toc166500809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9</w:t>
            </w:r>
            <w:r w:rsidR="00E719DB" w:rsidRPr="00E719DB">
              <w:rPr>
                <w:rFonts w:asciiTheme="minorHAnsi" w:hAnsiTheme="minorHAnsi" w:cstheme="minorHAnsi"/>
                <w:noProof/>
                <w:webHidden/>
              </w:rPr>
              <w:fldChar w:fldCharType="end"/>
            </w:r>
          </w:hyperlink>
        </w:p>
        <w:p w14:paraId="1FD9B6E8" w14:textId="3C4A9647"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10" w:history="1">
            <w:r w:rsidR="00E719DB" w:rsidRPr="00E719DB">
              <w:rPr>
                <w:rStyle w:val="Hyperlink"/>
                <w:rFonts w:asciiTheme="minorHAnsi" w:eastAsiaTheme="minorEastAsia" w:hAnsiTheme="minorHAnsi" w:cstheme="minorHAnsi"/>
                <w:noProof/>
              </w:rPr>
              <w:t>3.3 Alarmierung</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9</w:t>
            </w:r>
            <w:r w:rsidR="00E719DB" w:rsidRPr="00E719DB">
              <w:rPr>
                <w:rFonts w:asciiTheme="minorHAnsi" w:hAnsiTheme="minorHAnsi" w:cstheme="minorHAnsi"/>
                <w:noProof/>
                <w:webHidden/>
              </w:rPr>
              <w:fldChar w:fldCharType="end"/>
            </w:r>
          </w:hyperlink>
        </w:p>
        <w:p w14:paraId="7E4A9F92" w14:textId="3E478185"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1" w:history="1">
            <w:r w:rsidR="00E719DB" w:rsidRPr="00E719DB">
              <w:rPr>
                <w:rStyle w:val="Hyperlink"/>
                <w:rFonts w:asciiTheme="minorHAnsi" w:eastAsiaTheme="minorEastAsia" w:hAnsiTheme="minorHAnsi" w:cstheme="minorHAnsi"/>
                <w:noProof/>
              </w:rPr>
              <w:t>3.3.1 Alarmierung durch</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9</w:t>
            </w:r>
            <w:r w:rsidR="00E719DB" w:rsidRPr="00E719DB">
              <w:rPr>
                <w:rFonts w:asciiTheme="minorHAnsi" w:hAnsiTheme="minorHAnsi" w:cstheme="minorHAnsi"/>
                <w:noProof/>
                <w:webHidden/>
              </w:rPr>
              <w:fldChar w:fldCharType="end"/>
            </w:r>
          </w:hyperlink>
        </w:p>
        <w:p w14:paraId="0FD89436" w14:textId="40A2BD02"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2" w:history="1">
            <w:r w:rsidR="00E719DB" w:rsidRPr="00E719DB">
              <w:rPr>
                <w:rStyle w:val="Hyperlink"/>
                <w:rFonts w:asciiTheme="minorHAnsi" w:eastAsiaTheme="minorEastAsia" w:hAnsiTheme="minorHAnsi" w:cstheme="minorHAnsi"/>
                <w:noProof/>
              </w:rPr>
              <w:t>3.3.2 Wetterlage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9</w:t>
            </w:r>
            <w:r w:rsidR="00E719DB" w:rsidRPr="00E719DB">
              <w:rPr>
                <w:rFonts w:asciiTheme="minorHAnsi" w:hAnsiTheme="minorHAnsi" w:cstheme="minorHAnsi"/>
                <w:noProof/>
                <w:webHidden/>
              </w:rPr>
              <w:fldChar w:fldCharType="end"/>
            </w:r>
          </w:hyperlink>
        </w:p>
        <w:p w14:paraId="02BA8BF3" w14:textId="4B5859C9"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3" w:history="1">
            <w:r w:rsidR="00E719DB" w:rsidRPr="00E719DB">
              <w:rPr>
                <w:rStyle w:val="Hyperlink"/>
                <w:rFonts w:asciiTheme="minorHAnsi" w:eastAsiaTheme="minorEastAsia" w:hAnsiTheme="minorHAnsi" w:cstheme="minorHAnsi"/>
                <w:noProof/>
              </w:rPr>
              <w:t>3.3.3 Klassifikation des Einsatzes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9</w:t>
            </w:r>
            <w:r w:rsidR="00E719DB" w:rsidRPr="00E719DB">
              <w:rPr>
                <w:rFonts w:asciiTheme="minorHAnsi" w:hAnsiTheme="minorHAnsi" w:cstheme="minorHAnsi"/>
                <w:noProof/>
                <w:webHidden/>
              </w:rPr>
              <w:fldChar w:fldCharType="end"/>
            </w:r>
          </w:hyperlink>
        </w:p>
        <w:p w14:paraId="4997A2D2" w14:textId="25CC0A2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4" w:history="1">
            <w:r w:rsidR="00E719DB" w:rsidRPr="00E719DB">
              <w:rPr>
                <w:rStyle w:val="Hyperlink"/>
                <w:rFonts w:asciiTheme="minorHAnsi" w:eastAsiaTheme="minorEastAsia" w:hAnsiTheme="minorHAnsi" w:cstheme="minorHAnsi"/>
                <w:noProof/>
              </w:rPr>
              <w:t>3.3.4 Einsatzabbruch</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10</w:t>
            </w:r>
            <w:r w:rsidR="00E719DB" w:rsidRPr="00E719DB">
              <w:rPr>
                <w:rFonts w:asciiTheme="minorHAnsi" w:hAnsiTheme="minorHAnsi" w:cstheme="minorHAnsi"/>
                <w:noProof/>
                <w:webHidden/>
              </w:rPr>
              <w:fldChar w:fldCharType="end"/>
            </w:r>
          </w:hyperlink>
        </w:p>
        <w:p w14:paraId="594E3F50" w14:textId="7C0AD73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5" w:history="1">
            <w:r w:rsidR="00E719DB" w:rsidRPr="00E719DB">
              <w:rPr>
                <w:rStyle w:val="Hyperlink"/>
                <w:rFonts w:asciiTheme="minorHAnsi" w:eastAsiaTheme="minorEastAsia" w:hAnsiTheme="minorHAnsi" w:cstheme="minorHAnsi"/>
                <w:noProof/>
              </w:rPr>
              <w:t>3.3.5 GMA / BMA -Alarm</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10</w:t>
            </w:r>
            <w:r w:rsidR="00E719DB" w:rsidRPr="00E719DB">
              <w:rPr>
                <w:rFonts w:asciiTheme="minorHAnsi" w:hAnsiTheme="minorHAnsi" w:cstheme="minorHAnsi"/>
                <w:noProof/>
                <w:webHidden/>
              </w:rPr>
              <w:fldChar w:fldCharType="end"/>
            </w:r>
          </w:hyperlink>
        </w:p>
        <w:p w14:paraId="29DFB58F" w14:textId="68DDFEF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6" w:history="1">
            <w:r w:rsidR="00E719DB" w:rsidRPr="00E719DB">
              <w:rPr>
                <w:rStyle w:val="Hyperlink"/>
                <w:rFonts w:asciiTheme="minorHAnsi" w:eastAsiaTheme="minorEastAsia" w:hAnsiTheme="minorHAnsi" w:cstheme="minorHAnsi"/>
                <w:noProof/>
              </w:rPr>
              <w:t>3.3.6 Einsatztaktik / Brandverlauf</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10</w:t>
            </w:r>
            <w:r w:rsidR="00E719DB" w:rsidRPr="00E719DB">
              <w:rPr>
                <w:rFonts w:asciiTheme="minorHAnsi" w:hAnsiTheme="minorHAnsi" w:cstheme="minorHAnsi"/>
                <w:noProof/>
                <w:webHidden/>
              </w:rPr>
              <w:fldChar w:fldCharType="end"/>
            </w:r>
          </w:hyperlink>
        </w:p>
        <w:p w14:paraId="0644EC18" w14:textId="4A7D1EEB"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7" w:history="1">
            <w:r w:rsidR="00E719DB" w:rsidRPr="00E719DB">
              <w:rPr>
                <w:rStyle w:val="Hyperlink"/>
                <w:rFonts w:asciiTheme="minorHAnsi" w:eastAsiaTheme="minorEastAsia" w:hAnsiTheme="minorHAnsi" w:cstheme="minorHAnsi"/>
                <w:noProof/>
              </w:rPr>
              <w:t>3.3.7 Menschen- und Tierrettung</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11</w:t>
            </w:r>
            <w:r w:rsidR="00E719DB" w:rsidRPr="00E719DB">
              <w:rPr>
                <w:rFonts w:asciiTheme="minorHAnsi" w:hAnsiTheme="minorHAnsi" w:cstheme="minorHAnsi"/>
                <w:noProof/>
                <w:webHidden/>
              </w:rPr>
              <w:fldChar w:fldCharType="end"/>
            </w:r>
          </w:hyperlink>
        </w:p>
        <w:p w14:paraId="1D221097" w14:textId="5D4DEEF3"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8" w:history="1">
            <w:r w:rsidR="00E719DB" w:rsidRPr="00E719DB">
              <w:rPr>
                <w:rStyle w:val="Hyperlink"/>
                <w:rFonts w:asciiTheme="minorHAnsi" w:eastAsiaTheme="minorEastAsia" w:hAnsiTheme="minorHAnsi" w:cstheme="minorHAnsi"/>
                <w:noProof/>
              </w:rPr>
              <w:t>3.3.8 Freisetzung von Gefahrstoffen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11</w:t>
            </w:r>
            <w:r w:rsidR="00E719DB" w:rsidRPr="00E719DB">
              <w:rPr>
                <w:rFonts w:asciiTheme="minorHAnsi" w:hAnsiTheme="minorHAnsi" w:cstheme="minorHAnsi"/>
                <w:noProof/>
                <w:webHidden/>
              </w:rPr>
              <w:fldChar w:fldCharType="end"/>
            </w:r>
          </w:hyperlink>
        </w:p>
        <w:p w14:paraId="3EE3295A" w14:textId="2A78F11D"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19" w:history="1">
            <w:r w:rsidR="00E719DB" w:rsidRPr="00E719DB">
              <w:rPr>
                <w:rStyle w:val="Hyperlink"/>
                <w:rFonts w:asciiTheme="minorHAnsi" w:eastAsiaTheme="minorEastAsia" w:hAnsiTheme="minorHAnsi" w:cstheme="minorHAnsi"/>
                <w:noProof/>
              </w:rPr>
              <w:t>3.3.9 Ausgerückte Fahrzeuge und Personen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_Toc166500819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12</w:t>
            </w:r>
            <w:r w:rsidR="00E719DB" w:rsidRPr="00E719DB">
              <w:rPr>
                <w:rFonts w:asciiTheme="minorHAnsi" w:hAnsiTheme="minorHAnsi" w:cstheme="minorHAnsi"/>
                <w:noProof/>
                <w:webHidden/>
              </w:rPr>
              <w:fldChar w:fldCharType="end"/>
            </w:r>
          </w:hyperlink>
        </w:p>
        <w:p w14:paraId="2BB639E3" w14:textId="6CB4998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0" w:history="1">
            <w:r w:rsidR="00E719DB" w:rsidRPr="00E719DB">
              <w:rPr>
                <w:rStyle w:val="Hyperlink"/>
                <w:rFonts w:asciiTheme="minorHAnsi" w:eastAsiaTheme="minorEastAsia" w:hAnsiTheme="minorHAnsi" w:cstheme="minorHAnsi"/>
                <w:noProof/>
              </w:rPr>
              <w:t>3.3.10 Eingesetzte Mittel und Geräte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13</w:t>
            </w:r>
            <w:r w:rsidR="00E719DB" w:rsidRPr="00E719DB">
              <w:rPr>
                <w:rFonts w:asciiTheme="minorHAnsi" w:hAnsiTheme="minorHAnsi" w:cstheme="minorHAnsi"/>
                <w:noProof/>
                <w:webHidden/>
              </w:rPr>
              <w:fldChar w:fldCharType="end"/>
            </w:r>
          </w:hyperlink>
        </w:p>
        <w:p w14:paraId="08D78B4A" w14:textId="644E731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1" w:history="1">
            <w:r w:rsidR="00E719DB" w:rsidRPr="00E719DB">
              <w:rPr>
                <w:rStyle w:val="Hyperlink"/>
                <w:rFonts w:asciiTheme="minorHAnsi" w:eastAsiaTheme="minorEastAsia" w:hAnsiTheme="minorHAnsi" w:cstheme="minorHAnsi"/>
                <w:noProof/>
              </w:rPr>
              <w:t>3.3.11 Wasserversorgung</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14</w:t>
            </w:r>
            <w:r w:rsidR="00E719DB" w:rsidRPr="00E719DB">
              <w:rPr>
                <w:rFonts w:asciiTheme="minorHAnsi" w:hAnsiTheme="minorHAnsi" w:cstheme="minorHAnsi"/>
                <w:noProof/>
                <w:webHidden/>
              </w:rPr>
              <w:fldChar w:fldCharType="end"/>
            </w:r>
          </w:hyperlink>
        </w:p>
        <w:p w14:paraId="500756D8" w14:textId="59A99E94"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2" w:history="1">
            <w:r w:rsidR="00E719DB" w:rsidRPr="00E719DB">
              <w:rPr>
                <w:rStyle w:val="Hyperlink"/>
                <w:rFonts w:asciiTheme="minorHAnsi" w:eastAsiaTheme="minorEastAsia" w:hAnsiTheme="minorHAnsi" w:cstheme="minorHAnsi"/>
                <w:noProof/>
              </w:rPr>
              <w:t>3.3.12 Personenschäden während des Einsatzes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14</w:t>
            </w:r>
            <w:r w:rsidR="00E719DB" w:rsidRPr="00E719DB">
              <w:rPr>
                <w:rFonts w:asciiTheme="minorHAnsi" w:hAnsiTheme="minorHAnsi" w:cstheme="minorHAnsi"/>
                <w:noProof/>
                <w:webHidden/>
              </w:rPr>
              <w:fldChar w:fldCharType="end"/>
            </w:r>
          </w:hyperlink>
        </w:p>
        <w:p w14:paraId="449B88D1" w14:textId="2D38F3C8"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3" w:history="1">
            <w:r w:rsidR="00E719DB" w:rsidRPr="00E719DB">
              <w:rPr>
                <w:rStyle w:val="Hyperlink"/>
                <w:rFonts w:asciiTheme="minorHAnsi" w:eastAsiaTheme="minorEastAsia" w:hAnsiTheme="minorHAnsi" w:cstheme="minorHAnsi"/>
                <w:noProof/>
              </w:rPr>
              <w:t>3.3.13 Verständigung / Anwesenheit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15</w:t>
            </w:r>
            <w:r w:rsidR="00E719DB" w:rsidRPr="00E719DB">
              <w:rPr>
                <w:rFonts w:asciiTheme="minorHAnsi" w:hAnsiTheme="minorHAnsi" w:cstheme="minorHAnsi"/>
                <w:noProof/>
                <w:webHidden/>
              </w:rPr>
              <w:fldChar w:fldCharType="end"/>
            </w:r>
          </w:hyperlink>
        </w:p>
        <w:p w14:paraId="1DDC866E" w14:textId="2D402299"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4" w:history="1">
            <w:r w:rsidR="00E719DB" w:rsidRPr="00E719DB">
              <w:rPr>
                <w:rStyle w:val="Hyperlink"/>
                <w:rFonts w:asciiTheme="minorHAnsi" w:eastAsiaTheme="minorEastAsia" w:hAnsiTheme="minorHAnsi" w:cstheme="minorHAnsi"/>
                <w:noProof/>
              </w:rPr>
              <w:t>3.3.14 Kurzbericht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16</w:t>
            </w:r>
            <w:r w:rsidR="00E719DB" w:rsidRPr="00E719DB">
              <w:rPr>
                <w:rFonts w:asciiTheme="minorHAnsi" w:hAnsiTheme="minorHAnsi" w:cstheme="minorHAnsi"/>
                <w:noProof/>
                <w:webHidden/>
              </w:rPr>
              <w:fldChar w:fldCharType="end"/>
            </w:r>
          </w:hyperlink>
        </w:p>
        <w:p w14:paraId="301DEEE5" w14:textId="01CDE3E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5" w:history="1">
            <w:r w:rsidR="00E719DB" w:rsidRPr="00E719DB">
              <w:rPr>
                <w:rStyle w:val="Hyperlink"/>
                <w:rFonts w:asciiTheme="minorHAnsi" w:eastAsiaTheme="minorEastAsia" w:hAnsiTheme="minorHAnsi" w:cstheme="minorHAnsi"/>
                <w:noProof/>
              </w:rPr>
              <w:t>3.3.15.Beispiel</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16</w:t>
            </w:r>
            <w:r w:rsidR="00E719DB" w:rsidRPr="00E719DB">
              <w:rPr>
                <w:rFonts w:asciiTheme="minorHAnsi" w:hAnsiTheme="minorHAnsi" w:cstheme="minorHAnsi"/>
                <w:noProof/>
                <w:webHidden/>
              </w:rPr>
              <w:fldChar w:fldCharType="end"/>
            </w:r>
          </w:hyperlink>
        </w:p>
        <w:p w14:paraId="0762A53B" w14:textId="75162718"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6" w:history="1">
            <w:r w:rsidR="00E719DB" w:rsidRPr="00E719DB">
              <w:rPr>
                <w:rStyle w:val="Hyperlink"/>
                <w:rFonts w:asciiTheme="minorHAnsi" w:eastAsiaTheme="minorEastAsia" w:hAnsiTheme="minorHAnsi" w:cstheme="minorHAnsi"/>
                <w:noProof/>
              </w:rPr>
              <w:t>3.3.16 Anwesenheitsliste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17</w:t>
            </w:r>
            <w:r w:rsidR="00E719DB" w:rsidRPr="00E719DB">
              <w:rPr>
                <w:rFonts w:asciiTheme="minorHAnsi" w:hAnsiTheme="minorHAnsi" w:cstheme="minorHAnsi"/>
                <w:noProof/>
                <w:webHidden/>
              </w:rPr>
              <w:fldChar w:fldCharType="end"/>
            </w:r>
          </w:hyperlink>
        </w:p>
        <w:p w14:paraId="6E697A55" w14:textId="4A3BD7CB"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7" w:history="1">
            <w:r w:rsidR="00E719DB" w:rsidRPr="00E719DB">
              <w:rPr>
                <w:rStyle w:val="Hyperlink"/>
                <w:rFonts w:asciiTheme="minorHAnsi" w:eastAsiaTheme="minorEastAsia" w:hAnsiTheme="minorHAnsi" w:cstheme="minorHAnsi"/>
                <w:b/>
                <w:noProof/>
              </w:rPr>
              <w:t>Wird nicht ausgefüllt!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17</w:t>
            </w:r>
            <w:r w:rsidR="00E719DB" w:rsidRPr="00E719DB">
              <w:rPr>
                <w:rFonts w:asciiTheme="minorHAnsi" w:hAnsiTheme="minorHAnsi" w:cstheme="minorHAnsi"/>
                <w:noProof/>
                <w:webHidden/>
              </w:rPr>
              <w:fldChar w:fldCharType="end"/>
            </w:r>
          </w:hyperlink>
        </w:p>
        <w:p w14:paraId="5F870E08" w14:textId="44F5B5F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8" w:history="1">
            <w:r w:rsidR="00E719DB" w:rsidRPr="00E719DB">
              <w:rPr>
                <w:rStyle w:val="Hyperlink"/>
                <w:rFonts w:asciiTheme="minorHAnsi" w:eastAsiaTheme="minorEastAsia" w:hAnsiTheme="minorHAnsi" w:cstheme="minorHAnsi"/>
                <w:noProof/>
              </w:rPr>
              <w:t>3.3.17 Geoinformationen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17</w:t>
            </w:r>
            <w:r w:rsidR="00E719DB" w:rsidRPr="00E719DB">
              <w:rPr>
                <w:rFonts w:asciiTheme="minorHAnsi" w:hAnsiTheme="minorHAnsi" w:cstheme="minorHAnsi"/>
                <w:noProof/>
                <w:webHidden/>
              </w:rPr>
              <w:fldChar w:fldCharType="end"/>
            </w:r>
          </w:hyperlink>
        </w:p>
        <w:p w14:paraId="5B322C2F" w14:textId="22B87F1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29" w:history="1">
            <w:r w:rsidR="00E719DB" w:rsidRPr="00E719DB">
              <w:rPr>
                <w:rStyle w:val="Hyperlink"/>
                <w:rFonts w:asciiTheme="minorHAnsi" w:eastAsiaTheme="minorEastAsia" w:hAnsiTheme="minorHAnsi" w:cstheme="minorHAnsi"/>
                <w:noProof/>
              </w:rPr>
              <w:t>3.3.18 Einsatzmeldungen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_Toc166500829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18</w:t>
            </w:r>
            <w:r w:rsidR="00E719DB" w:rsidRPr="00E719DB">
              <w:rPr>
                <w:rFonts w:asciiTheme="minorHAnsi" w:hAnsiTheme="minorHAnsi" w:cstheme="minorHAnsi"/>
                <w:noProof/>
                <w:webHidden/>
              </w:rPr>
              <w:fldChar w:fldCharType="end"/>
            </w:r>
          </w:hyperlink>
        </w:p>
        <w:p w14:paraId="2ED5FAC4" w14:textId="40A5AAFC"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0" w:history="1">
            <w:r w:rsidR="00E719DB" w:rsidRPr="00E719DB">
              <w:rPr>
                <w:rStyle w:val="Hyperlink"/>
                <w:rFonts w:asciiTheme="minorHAnsi" w:eastAsiaTheme="minorEastAsia" w:hAnsiTheme="minorHAnsi" w:cstheme="minorHAnsi"/>
                <w:noProof/>
              </w:rPr>
              <w:t>3.3.19 Speichern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18</w:t>
            </w:r>
            <w:r w:rsidR="00E719DB" w:rsidRPr="00E719DB">
              <w:rPr>
                <w:rFonts w:asciiTheme="minorHAnsi" w:hAnsiTheme="minorHAnsi" w:cstheme="minorHAnsi"/>
                <w:noProof/>
                <w:webHidden/>
              </w:rPr>
              <w:fldChar w:fldCharType="end"/>
            </w:r>
          </w:hyperlink>
        </w:p>
        <w:p w14:paraId="6201F60F" w14:textId="63590D8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1" w:history="1">
            <w:r w:rsidR="00E719DB" w:rsidRPr="00E719DB">
              <w:rPr>
                <w:rStyle w:val="Hyperlink"/>
                <w:rFonts w:asciiTheme="minorHAnsi" w:eastAsiaTheme="minorEastAsia" w:hAnsiTheme="minorHAnsi" w:cstheme="minorHAnsi"/>
                <w:noProof/>
              </w:rPr>
              <w:t>3.3.20 Abschließen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18</w:t>
            </w:r>
            <w:r w:rsidR="00E719DB" w:rsidRPr="00E719DB">
              <w:rPr>
                <w:rFonts w:asciiTheme="minorHAnsi" w:hAnsiTheme="minorHAnsi" w:cstheme="minorHAnsi"/>
                <w:noProof/>
                <w:webHidden/>
              </w:rPr>
              <w:fldChar w:fldCharType="end"/>
            </w:r>
          </w:hyperlink>
        </w:p>
        <w:p w14:paraId="00499AE2" w14:textId="79E1D9C9"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2" w:history="1">
            <w:r w:rsidR="00E719DB" w:rsidRPr="00E719DB">
              <w:rPr>
                <w:rStyle w:val="Hyperlink"/>
                <w:rFonts w:asciiTheme="minorHAnsi" w:eastAsiaTheme="minorEastAsia" w:hAnsiTheme="minorHAnsi" w:cstheme="minorHAnsi"/>
                <w:noProof/>
              </w:rPr>
              <w:t>3.3.21 Freigabe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19</w:t>
            </w:r>
            <w:r w:rsidR="00E719DB" w:rsidRPr="00E719DB">
              <w:rPr>
                <w:rFonts w:asciiTheme="minorHAnsi" w:hAnsiTheme="minorHAnsi" w:cstheme="minorHAnsi"/>
                <w:noProof/>
                <w:webHidden/>
              </w:rPr>
              <w:fldChar w:fldCharType="end"/>
            </w:r>
          </w:hyperlink>
        </w:p>
        <w:p w14:paraId="22C78621" w14:textId="338966FE"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833" w:history="1">
            <w:r w:rsidR="00E719DB" w:rsidRPr="00E719DB">
              <w:rPr>
                <w:rStyle w:val="Hyperlink"/>
                <w:rFonts w:asciiTheme="minorHAnsi" w:eastAsiaTheme="minorEastAsia" w:hAnsiTheme="minorHAnsi" w:cstheme="minorHAnsi"/>
                <w:noProof/>
              </w:rPr>
              <w:t>4. Nebenbericht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20</w:t>
            </w:r>
            <w:r w:rsidR="00E719DB" w:rsidRPr="00E719DB">
              <w:rPr>
                <w:rFonts w:asciiTheme="minorHAnsi" w:hAnsiTheme="minorHAnsi" w:cstheme="minorHAnsi"/>
                <w:noProof/>
                <w:webHidden/>
              </w:rPr>
              <w:fldChar w:fldCharType="end"/>
            </w:r>
          </w:hyperlink>
        </w:p>
        <w:p w14:paraId="5B71520A" w14:textId="0D86962F"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34" w:history="1">
            <w:r w:rsidR="00E719DB" w:rsidRPr="00E719DB">
              <w:rPr>
                <w:rStyle w:val="Hyperlink"/>
                <w:rFonts w:asciiTheme="minorHAnsi" w:eastAsiaTheme="minorEastAsia" w:hAnsiTheme="minorHAnsi" w:cstheme="minorHAnsi"/>
                <w:noProof/>
              </w:rPr>
              <w:t>4.1 Nebenbericht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20</w:t>
            </w:r>
            <w:r w:rsidR="00E719DB" w:rsidRPr="00E719DB">
              <w:rPr>
                <w:rFonts w:asciiTheme="minorHAnsi" w:hAnsiTheme="minorHAnsi" w:cstheme="minorHAnsi"/>
                <w:noProof/>
                <w:webHidden/>
              </w:rPr>
              <w:fldChar w:fldCharType="end"/>
            </w:r>
          </w:hyperlink>
        </w:p>
        <w:p w14:paraId="25653EBF" w14:textId="44E8DF06"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5" w:history="1">
            <w:r w:rsidR="00E719DB" w:rsidRPr="00E719DB">
              <w:rPr>
                <w:rStyle w:val="Hyperlink"/>
                <w:rFonts w:asciiTheme="minorHAnsi" w:eastAsiaTheme="minorEastAsia" w:hAnsiTheme="minorHAnsi" w:cstheme="minorHAnsi"/>
                <w:noProof/>
              </w:rPr>
              <w:t>4.1.1 Stammdatensatz</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20</w:t>
            </w:r>
            <w:r w:rsidR="00E719DB" w:rsidRPr="00E719DB">
              <w:rPr>
                <w:rFonts w:asciiTheme="minorHAnsi" w:hAnsiTheme="minorHAnsi" w:cstheme="minorHAnsi"/>
                <w:noProof/>
                <w:webHidden/>
              </w:rPr>
              <w:fldChar w:fldCharType="end"/>
            </w:r>
          </w:hyperlink>
        </w:p>
        <w:p w14:paraId="3824FB8E" w14:textId="62962205"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6" w:history="1">
            <w:r w:rsidR="00E719DB" w:rsidRPr="00E719DB">
              <w:rPr>
                <w:rStyle w:val="Hyperlink"/>
                <w:rFonts w:asciiTheme="minorHAnsi" w:eastAsiaTheme="minorEastAsia" w:hAnsiTheme="minorHAnsi" w:cstheme="minorHAnsi"/>
                <w:noProof/>
              </w:rPr>
              <w:t>4.1.2 Feuerwehrhaus</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7DD34C13" w14:textId="14539CD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7" w:history="1">
            <w:r w:rsidR="00E719DB" w:rsidRPr="00E719DB">
              <w:rPr>
                <w:rStyle w:val="Hyperlink"/>
                <w:rFonts w:asciiTheme="minorHAnsi" w:eastAsiaTheme="minorEastAsia" w:hAnsiTheme="minorHAnsi" w:cstheme="minorHAnsi"/>
                <w:noProof/>
              </w:rPr>
              <w:t>4.1.3 Einsatznummer Leitstelle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2E1A7EC6" w14:textId="39673DF5"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8" w:history="1">
            <w:r w:rsidR="00E719DB" w:rsidRPr="00E719DB">
              <w:rPr>
                <w:rStyle w:val="Hyperlink"/>
                <w:rFonts w:asciiTheme="minorHAnsi" w:eastAsiaTheme="minorEastAsia" w:hAnsiTheme="minorHAnsi" w:cstheme="minorHAnsi"/>
                <w:noProof/>
              </w:rPr>
              <w:t>4.1.4 Einsatzbericht -Nr.</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497E2DCC" w14:textId="227E7DF9"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39" w:history="1">
            <w:r w:rsidR="00E719DB" w:rsidRPr="00E719DB">
              <w:rPr>
                <w:rStyle w:val="Hyperlink"/>
                <w:rFonts w:asciiTheme="minorHAnsi" w:eastAsiaTheme="minorEastAsia" w:hAnsiTheme="minorHAnsi" w:cstheme="minorHAnsi"/>
                <w:noProof/>
              </w:rPr>
              <w:t>4.1.5 Hilfeleistung / Brand</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_Toc166500839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08AFC9F9" w14:textId="26ED75E4"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0" w:history="1">
            <w:r w:rsidR="00E719DB" w:rsidRPr="00E719DB">
              <w:rPr>
                <w:rStyle w:val="Hyperlink"/>
                <w:rFonts w:asciiTheme="minorHAnsi" w:eastAsiaTheme="minorEastAsia" w:hAnsiTheme="minorHAnsi" w:cstheme="minorHAnsi"/>
                <w:noProof/>
              </w:rPr>
              <w:t>4.1.6 Haupt- / Nebenbericht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5AE40748" w14:textId="1C6073F0"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1" w:history="1">
            <w:r w:rsidR="00E719DB" w:rsidRPr="00E719DB">
              <w:rPr>
                <w:rStyle w:val="Hyperlink"/>
                <w:rFonts w:asciiTheme="minorHAnsi" w:eastAsiaTheme="minorEastAsia" w:hAnsiTheme="minorHAnsi" w:cstheme="minorHAnsi"/>
                <w:noProof/>
              </w:rPr>
              <w:t>4.1.7 Einsatzgrunddaten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21</w:t>
            </w:r>
            <w:r w:rsidR="00E719DB" w:rsidRPr="00E719DB">
              <w:rPr>
                <w:rFonts w:asciiTheme="minorHAnsi" w:hAnsiTheme="minorHAnsi" w:cstheme="minorHAnsi"/>
                <w:noProof/>
                <w:webHidden/>
              </w:rPr>
              <w:fldChar w:fldCharType="end"/>
            </w:r>
          </w:hyperlink>
        </w:p>
        <w:p w14:paraId="78F84D57" w14:textId="035762E5"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2" w:history="1">
            <w:r w:rsidR="00E719DB" w:rsidRPr="00E719DB">
              <w:rPr>
                <w:rStyle w:val="Hyperlink"/>
                <w:rFonts w:asciiTheme="minorHAnsi" w:eastAsiaTheme="minorEastAsia" w:hAnsiTheme="minorHAnsi" w:cstheme="minorHAnsi"/>
                <w:noProof/>
              </w:rPr>
              <w:t>4.1.8 Eigentümer / Halter</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68BBE9EE" w14:textId="33FFF7DE"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3" w:history="1">
            <w:r w:rsidR="00E719DB" w:rsidRPr="00E719DB">
              <w:rPr>
                <w:rStyle w:val="Hyperlink"/>
                <w:rFonts w:asciiTheme="minorHAnsi" w:eastAsiaTheme="minorEastAsia" w:hAnsiTheme="minorHAnsi" w:cstheme="minorHAnsi"/>
                <w:noProof/>
              </w:rPr>
              <w:t>4.1.9 Geschädigte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0C0A3BE3" w14:textId="67863AA7"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44" w:history="1">
            <w:r w:rsidR="00E719DB" w:rsidRPr="00E719DB">
              <w:rPr>
                <w:rStyle w:val="Hyperlink"/>
                <w:rFonts w:asciiTheme="minorHAnsi" w:eastAsiaTheme="minorEastAsia" w:hAnsiTheme="minorHAnsi" w:cstheme="minorHAnsi"/>
                <w:noProof/>
              </w:rPr>
              <w:t>4.2 Alarmierung</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7FA82091" w14:textId="40A29C84"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5" w:history="1">
            <w:r w:rsidR="00E719DB" w:rsidRPr="00E719DB">
              <w:rPr>
                <w:rStyle w:val="Hyperlink"/>
                <w:rFonts w:asciiTheme="minorHAnsi" w:eastAsiaTheme="minorEastAsia" w:hAnsiTheme="minorHAnsi" w:cstheme="minorHAnsi"/>
                <w:noProof/>
              </w:rPr>
              <w:t>4.2.1 Alarmierung durch</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6FF66836" w14:textId="7F317180"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6" w:history="1">
            <w:r w:rsidR="00E719DB" w:rsidRPr="00E719DB">
              <w:rPr>
                <w:rStyle w:val="Hyperlink"/>
                <w:rFonts w:asciiTheme="minorHAnsi" w:eastAsiaTheme="minorEastAsia" w:hAnsiTheme="minorHAnsi" w:cstheme="minorHAnsi"/>
                <w:noProof/>
              </w:rPr>
              <w:t>4.2.2 Einsatzabbruch</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5B08E477" w14:textId="69614058"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7" w:history="1">
            <w:r w:rsidR="00E719DB" w:rsidRPr="00E719DB">
              <w:rPr>
                <w:rStyle w:val="Hyperlink"/>
                <w:rFonts w:asciiTheme="minorHAnsi" w:eastAsiaTheme="minorEastAsia" w:hAnsiTheme="minorHAnsi" w:cstheme="minorHAnsi"/>
                <w:noProof/>
              </w:rPr>
              <w:t>4.2.3 Einsatztaktik / Brandverlauf</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22</w:t>
            </w:r>
            <w:r w:rsidR="00E719DB" w:rsidRPr="00E719DB">
              <w:rPr>
                <w:rFonts w:asciiTheme="minorHAnsi" w:hAnsiTheme="minorHAnsi" w:cstheme="minorHAnsi"/>
                <w:noProof/>
                <w:webHidden/>
              </w:rPr>
              <w:fldChar w:fldCharType="end"/>
            </w:r>
          </w:hyperlink>
        </w:p>
        <w:p w14:paraId="7F318504" w14:textId="1C726647"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8" w:history="1">
            <w:r w:rsidR="00E719DB" w:rsidRPr="00E719DB">
              <w:rPr>
                <w:rStyle w:val="Hyperlink"/>
                <w:rFonts w:asciiTheme="minorHAnsi" w:eastAsiaTheme="minorEastAsia" w:hAnsiTheme="minorHAnsi" w:cstheme="minorHAnsi"/>
                <w:noProof/>
              </w:rPr>
              <w:t>4.2.4 Ausgerückte Fahrzeuge und Personen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23</w:t>
            </w:r>
            <w:r w:rsidR="00E719DB" w:rsidRPr="00E719DB">
              <w:rPr>
                <w:rFonts w:asciiTheme="minorHAnsi" w:hAnsiTheme="minorHAnsi" w:cstheme="minorHAnsi"/>
                <w:noProof/>
                <w:webHidden/>
              </w:rPr>
              <w:fldChar w:fldCharType="end"/>
            </w:r>
          </w:hyperlink>
        </w:p>
        <w:p w14:paraId="29C8D7DA" w14:textId="4EE3B681"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49" w:history="1">
            <w:r w:rsidR="00E719DB" w:rsidRPr="00E719DB">
              <w:rPr>
                <w:rStyle w:val="Hyperlink"/>
                <w:rFonts w:asciiTheme="minorHAnsi" w:eastAsiaTheme="minorEastAsia" w:hAnsiTheme="minorHAnsi" w:cstheme="minorHAnsi"/>
                <w:noProof/>
              </w:rPr>
              <w:t>4.2.5 Eingesetzte Mittel und Geräte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_Toc166500849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24</w:t>
            </w:r>
            <w:r w:rsidR="00E719DB" w:rsidRPr="00E719DB">
              <w:rPr>
                <w:rFonts w:asciiTheme="minorHAnsi" w:hAnsiTheme="minorHAnsi" w:cstheme="minorHAnsi"/>
                <w:noProof/>
                <w:webHidden/>
              </w:rPr>
              <w:fldChar w:fldCharType="end"/>
            </w:r>
          </w:hyperlink>
        </w:p>
        <w:p w14:paraId="190D812B" w14:textId="1694D2E4"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50" w:history="1">
            <w:r w:rsidR="00E719DB" w:rsidRPr="00E719DB">
              <w:rPr>
                <w:rStyle w:val="Hyperlink"/>
                <w:rFonts w:asciiTheme="minorHAnsi" w:eastAsiaTheme="minorEastAsia" w:hAnsiTheme="minorHAnsi" w:cstheme="minorHAnsi"/>
                <w:noProof/>
              </w:rPr>
              <w:t>4.2.6 Wasserversorgung</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24</w:t>
            </w:r>
            <w:r w:rsidR="00E719DB" w:rsidRPr="00E719DB">
              <w:rPr>
                <w:rFonts w:asciiTheme="minorHAnsi" w:hAnsiTheme="minorHAnsi" w:cstheme="minorHAnsi"/>
                <w:noProof/>
                <w:webHidden/>
              </w:rPr>
              <w:fldChar w:fldCharType="end"/>
            </w:r>
          </w:hyperlink>
        </w:p>
        <w:p w14:paraId="36210039" w14:textId="39493AC0"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1" w:history="1">
            <w:r w:rsidR="00E719DB" w:rsidRPr="00E719DB">
              <w:rPr>
                <w:rStyle w:val="Hyperlink"/>
                <w:rFonts w:asciiTheme="minorHAnsi" w:eastAsiaTheme="minorEastAsia" w:hAnsiTheme="minorHAnsi" w:cstheme="minorHAnsi"/>
                <w:noProof/>
              </w:rPr>
              <w:t>4.3. Kurzbericht</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25</w:t>
            </w:r>
            <w:r w:rsidR="00E719DB" w:rsidRPr="00E719DB">
              <w:rPr>
                <w:rFonts w:asciiTheme="minorHAnsi" w:hAnsiTheme="minorHAnsi" w:cstheme="minorHAnsi"/>
                <w:noProof/>
                <w:webHidden/>
              </w:rPr>
              <w:fldChar w:fldCharType="end"/>
            </w:r>
          </w:hyperlink>
        </w:p>
        <w:p w14:paraId="2B126DFD" w14:textId="7338ED0C"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52" w:history="1">
            <w:r w:rsidR="00E719DB" w:rsidRPr="00E719DB">
              <w:rPr>
                <w:rStyle w:val="Hyperlink"/>
                <w:rFonts w:asciiTheme="minorHAnsi" w:eastAsiaTheme="minorEastAsia" w:hAnsiTheme="minorHAnsi" w:cstheme="minorHAnsi"/>
                <w:noProof/>
              </w:rPr>
              <w:t>4.3.1 Beispiel 1: Brand Gebäude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25</w:t>
            </w:r>
            <w:r w:rsidR="00E719DB" w:rsidRPr="00E719DB">
              <w:rPr>
                <w:rFonts w:asciiTheme="minorHAnsi" w:hAnsiTheme="minorHAnsi" w:cstheme="minorHAnsi"/>
                <w:noProof/>
                <w:webHidden/>
              </w:rPr>
              <w:fldChar w:fldCharType="end"/>
            </w:r>
          </w:hyperlink>
        </w:p>
        <w:p w14:paraId="7D12503C" w14:textId="7250643F"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53" w:history="1">
            <w:r w:rsidR="00E719DB" w:rsidRPr="00E719DB">
              <w:rPr>
                <w:rStyle w:val="Hyperlink"/>
                <w:rFonts w:asciiTheme="minorHAnsi" w:eastAsiaTheme="minorEastAsia" w:hAnsiTheme="minorHAnsi" w:cstheme="minorHAnsi"/>
                <w:noProof/>
              </w:rPr>
              <w:t>4.3.2 Beispiel 2: Verkehrsunfall</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26</w:t>
            </w:r>
            <w:r w:rsidR="00E719DB" w:rsidRPr="00E719DB">
              <w:rPr>
                <w:rFonts w:asciiTheme="minorHAnsi" w:hAnsiTheme="minorHAnsi" w:cstheme="minorHAnsi"/>
                <w:noProof/>
                <w:webHidden/>
              </w:rPr>
              <w:fldChar w:fldCharType="end"/>
            </w:r>
          </w:hyperlink>
        </w:p>
        <w:p w14:paraId="429CF905" w14:textId="7EAAAC9E"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4" w:history="1">
            <w:r w:rsidR="00E719DB" w:rsidRPr="00E719DB">
              <w:rPr>
                <w:rStyle w:val="Hyperlink"/>
                <w:rFonts w:asciiTheme="minorHAnsi" w:eastAsiaTheme="minorEastAsia" w:hAnsiTheme="minorHAnsi" w:cstheme="minorHAnsi"/>
                <w:noProof/>
              </w:rPr>
              <w:t>4.4 Anwesenheitsliste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26</w:t>
            </w:r>
            <w:r w:rsidR="00E719DB" w:rsidRPr="00E719DB">
              <w:rPr>
                <w:rFonts w:asciiTheme="minorHAnsi" w:hAnsiTheme="minorHAnsi" w:cstheme="minorHAnsi"/>
                <w:noProof/>
                <w:webHidden/>
              </w:rPr>
              <w:fldChar w:fldCharType="end"/>
            </w:r>
          </w:hyperlink>
        </w:p>
        <w:p w14:paraId="1B0A0BF6" w14:textId="322A6A3B"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5" w:history="1">
            <w:r w:rsidR="00E719DB" w:rsidRPr="00E719DB">
              <w:rPr>
                <w:rStyle w:val="Hyperlink"/>
                <w:rFonts w:asciiTheme="minorHAnsi" w:eastAsiaTheme="minorEastAsia" w:hAnsiTheme="minorHAnsi" w:cstheme="minorHAnsi"/>
                <w:noProof/>
              </w:rPr>
              <w:t>4.5 Geoinformationen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_Toc166500855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26</w:t>
            </w:r>
            <w:r w:rsidR="00E719DB" w:rsidRPr="00E719DB">
              <w:rPr>
                <w:rFonts w:asciiTheme="minorHAnsi" w:hAnsiTheme="minorHAnsi" w:cstheme="minorHAnsi"/>
                <w:noProof/>
                <w:webHidden/>
              </w:rPr>
              <w:fldChar w:fldCharType="end"/>
            </w:r>
          </w:hyperlink>
        </w:p>
        <w:p w14:paraId="6B79995B" w14:textId="71E52C16"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6" w:history="1">
            <w:r w:rsidR="00E719DB" w:rsidRPr="00E719DB">
              <w:rPr>
                <w:rStyle w:val="Hyperlink"/>
                <w:rFonts w:asciiTheme="minorHAnsi" w:eastAsiaTheme="minorEastAsia" w:hAnsiTheme="minorHAnsi" w:cstheme="minorHAnsi"/>
                <w:noProof/>
              </w:rPr>
              <w:t>4.6 Einsatzmeldungen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_Toc166500856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27</w:t>
            </w:r>
            <w:r w:rsidR="00E719DB" w:rsidRPr="00E719DB">
              <w:rPr>
                <w:rFonts w:asciiTheme="minorHAnsi" w:hAnsiTheme="minorHAnsi" w:cstheme="minorHAnsi"/>
                <w:noProof/>
                <w:webHidden/>
              </w:rPr>
              <w:fldChar w:fldCharType="end"/>
            </w:r>
          </w:hyperlink>
        </w:p>
        <w:p w14:paraId="32FD32B8" w14:textId="4963A992"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7" w:history="1">
            <w:r w:rsidR="00E719DB" w:rsidRPr="00E719DB">
              <w:rPr>
                <w:rStyle w:val="Hyperlink"/>
                <w:rFonts w:asciiTheme="minorHAnsi" w:eastAsiaTheme="minorEastAsia" w:hAnsiTheme="minorHAnsi" w:cstheme="minorHAnsi"/>
                <w:noProof/>
              </w:rPr>
              <w:t>4.7 Speichern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_Toc166500857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27</w:t>
            </w:r>
            <w:r w:rsidR="00E719DB" w:rsidRPr="00E719DB">
              <w:rPr>
                <w:rFonts w:asciiTheme="minorHAnsi" w:hAnsiTheme="minorHAnsi" w:cstheme="minorHAnsi"/>
                <w:noProof/>
                <w:webHidden/>
              </w:rPr>
              <w:fldChar w:fldCharType="end"/>
            </w:r>
          </w:hyperlink>
        </w:p>
        <w:p w14:paraId="368F7DA8" w14:textId="6AD9B079" w:rsidR="00E719DB" w:rsidRPr="00E719DB" w:rsidRDefault="00000000">
          <w:pPr>
            <w:pStyle w:val="Verzeichnis3"/>
            <w:tabs>
              <w:tab w:val="right" w:leader="dot" w:pos="9054"/>
            </w:tabs>
            <w:rPr>
              <w:rFonts w:asciiTheme="minorHAnsi" w:eastAsiaTheme="minorEastAsia" w:hAnsiTheme="minorHAnsi" w:cstheme="minorHAnsi"/>
              <w:noProof/>
              <w:kern w:val="2"/>
              <w14:ligatures w14:val="standardContextual"/>
            </w:rPr>
          </w:pPr>
          <w:hyperlink w:anchor="_Toc166500858" w:history="1">
            <w:r w:rsidR="00E719DB" w:rsidRPr="00E719DB">
              <w:rPr>
                <w:rStyle w:val="Hyperlink"/>
                <w:rFonts w:asciiTheme="minorHAnsi" w:eastAsiaTheme="minorEastAsia" w:hAnsiTheme="minorHAnsi" w:cstheme="minorHAnsi"/>
                <w:noProof/>
              </w:rPr>
              <w:t>4.7.1 Abschließen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_Toc166500858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27</w:t>
            </w:r>
            <w:r w:rsidR="00E719DB" w:rsidRPr="00E719DB">
              <w:rPr>
                <w:rFonts w:asciiTheme="minorHAnsi" w:hAnsiTheme="minorHAnsi" w:cstheme="minorHAnsi"/>
                <w:noProof/>
                <w:webHidden/>
              </w:rPr>
              <w:fldChar w:fldCharType="end"/>
            </w:r>
          </w:hyperlink>
        </w:p>
        <w:p w14:paraId="39D47471" w14:textId="7F0D4EDD"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59" w:history="1">
            <w:r w:rsidR="00E719DB" w:rsidRPr="00E719DB">
              <w:rPr>
                <w:rStyle w:val="Hyperlink"/>
                <w:rFonts w:asciiTheme="minorHAnsi" w:eastAsiaTheme="minorEastAsia" w:hAnsiTheme="minorHAnsi" w:cstheme="minorHAnsi"/>
                <w:noProof/>
              </w:rPr>
              <w:t>4.8 Freigabe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_Toc166500859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28</w:t>
            </w:r>
            <w:r w:rsidR="00E719DB" w:rsidRPr="00E719DB">
              <w:rPr>
                <w:rFonts w:asciiTheme="minorHAnsi" w:hAnsiTheme="minorHAnsi" w:cstheme="minorHAnsi"/>
                <w:noProof/>
                <w:webHidden/>
              </w:rPr>
              <w:fldChar w:fldCharType="end"/>
            </w:r>
          </w:hyperlink>
        </w:p>
        <w:p w14:paraId="2683E7CC" w14:textId="194891FD"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860" w:history="1">
            <w:r w:rsidR="00E719DB" w:rsidRPr="00E719DB">
              <w:rPr>
                <w:rStyle w:val="Hyperlink"/>
                <w:rFonts w:asciiTheme="minorHAnsi" w:eastAsiaTheme="minorEastAsia" w:hAnsiTheme="minorHAnsi" w:cstheme="minorHAnsi"/>
                <w:noProof/>
              </w:rPr>
              <w:t>5. Drucken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_Toc166500860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29</w:t>
            </w:r>
            <w:r w:rsidR="00E719DB" w:rsidRPr="00E719DB">
              <w:rPr>
                <w:rFonts w:asciiTheme="minorHAnsi" w:hAnsiTheme="minorHAnsi" w:cstheme="minorHAnsi"/>
                <w:noProof/>
                <w:webHidden/>
              </w:rPr>
              <w:fldChar w:fldCharType="end"/>
            </w:r>
          </w:hyperlink>
        </w:p>
        <w:p w14:paraId="2D60414C" w14:textId="2014F8A0"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861" w:history="1">
            <w:r w:rsidR="00E719DB" w:rsidRPr="00E719DB">
              <w:rPr>
                <w:rStyle w:val="Hyperlink"/>
                <w:rFonts w:asciiTheme="minorHAnsi" w:eastAsiaTheme="minorEastAsia" w:hAnsiTheme="minorHAnsi" w:cstheme="minorHAnsi"/>
                <w:noProof/>
              </w:rPr>
              <w:t>6. Abmelden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_Toc166500861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29</w:t>
            </w:r>
            <w:r w:rsidR="00E719DB" w:rsidRPr="00E719DB">
              <w:rPr>
                <w:rFonts w:asciiTheme="minorHAnsi" w:hAnsiTheme="minorHAnsi" w:cstheme="minorHAnsi"/>
                <w:noProof/>
                <w:webHidden/>
              </w:rPr>
              <w:fldChar w:fldCharType="end"/>
            </w:r>
          </w:hyperlink>
        </w:p>
        <w:p w14:paraId="60B5BF53" w14:textId="1E48C462"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862" w:history="1">
            <w:r w:rsidR="00E719DB" w:rsidRPr="00E719DB">
              <w:rPr>
                <w:rStyle w:val="Hyperlink"/>
                <w:rFonts w:asciiTheme="minorHAnsi" w:eastAsiaTheme="minorEastAsia" w:hAnsiTheme="minorHAnsi" w:cstheme="minorHAnsi"/>
                <w:noProof/>
              </w:rPr>
              <w:t>7. Anmerkungen/Erläuterungen</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_Toc166500862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29</w:t>
            </w:r>
            <w:r w:rsidR="00E719DB" w:rsidRPr="00E719DB">
              <w:rPr>
                <w:rFonts w:asciiTheme="minorHAnsi" w:hAnsiTheme="minorHAnsi" w:cstheme="minorHAnsi"/>
                <w:noProof/>
                <w:webHidden/>
              </w:rPr>
              <w:fldChar w:fldCharType="end"/>
            </w:r>
          </w:hyperlink>
        </w:p>
        <w:p w14:paraId="3779AE44" w14:textId="45619433" w:rsidR="00E719DB" w:rsidRPr="00E719DB" w:rsidRDefault="00000000">
          <w:pPr>
            <w:pStyle w:val="Verzeichnis2"/>
            <w:tabs>
              <w:tab w:val="right" w:leader="dot" w:pos="9054"/>
            </w:tabs>
            <w:rPr>
              <w:rFonts w:asciiTheme="minorHAnsi" w:eastAsiaTheme="minorEastAsia" w:hAnsiTheme="minorHAnsi" w:cstheme="minorHAnsi"/>
              <w:noProof/>
              <w:kern w:val="2"/>
              <w14:ligatures w14:val="standardContextual"/>
            </w:rPr>
          </w:pPr>
          <w:hyperlink w:anchor="_Toc166500863" w:history="1">
            <w:r w:rsidR="00E719DB" w:rsidRPr="00E719DB">
              <w:rPr>
                <w:rStyle w:val="Hyperlink"/>
                <w:rFonts w:asciiTheme="minorHAnsi" w:eastAsiaTheme="minorEastAsia" w:hAnsiTheme="minorHAnsi" w:cstheme="minorHAnsi"/>
                <w:noProof/>
              </w:rPr>
              <w:t>7.1. Erläuterung Entstehungsbrand, Kleinbrand, Mittelbrand, Großbrand</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_Toc166500863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29</w:t>
            </w:r>
            <w:r w:rsidR="00E719DB" w:rsidRPr="00E719DB">
              <w:rPr>
                <w:rFonts w:asciiTheme="minorHAnsi" w:hAnsiTheme="minorHAnsi" w:cstheme="minorHAnsi"/>
                <w:noProof/>
                <w:webHidden/>
              </w:rPr>
              <w:fldChar w:fldCharType="end"/>
            </w:r>
          </w:hyperlink>
        </w:p>
        <w:p w14:paraId="521F3BBF" w14:textId="6A58D661" w:rsidR="00E719DB" w:rsidRPr="00E719DB" w:rsidRDefault="00000000">
          <w:pPr>
            <w:pStyle w:val="Verzeichnis1"/>
            <w:tabs>
              <w:tab w:val="right" w:leader="dot" w:pos="9054"/>
            </w:tabs>
            <w:rPr>
              <w:rFonts w:asciiTheme="minorHAnsi" w:eastAsiaTheme="minorEastAsia" w:hAnsiTheme="minorHAnsi" w:cstheme="minorHAnsi"/>
              <w:noProof/>
              <w:kern w:val="2"/>
              <w14:ligatures w14:val="standardContextual"/>
            </w:rPr>
          </w:pPr>
          <w:hyperlink w:anchor="_Toc166500864" w:history="1">
            <w:r w:rsidR="00E719DB" w:rsidRPr="00E719DB">
              <w:rPr>
                <w:rStyle w:val="Hyperlink"/>
                <w:rFonts w:asciiTheme="minorHAnsi" w:eastAsiaTheme="minorEastAsia" w:hAnsiTheme="minorHAnsi" w:cstheme="minorHAnsi"/>
                <w:noProof/>
              </w:rPr>
              <w:t>8. Änderungshistorie:</w:t>
            </w:r>
            <w:r w:rsidR="00E719DB" w:rsidRPr="00E719DB">
              <w:rPr>
                <w:rFonts w:asciiTheme="minorHAnsi" w:hAnsiTheme="minorHAnsi" w:cstheme="minorHAnsi"/>
                <w:noProof/>
                <w:webHidden/>
              </w:rPr>
              <w:tab/>
            </w:r>
            <w:r w:rsidR="00E719DB" w:rsidRPr="00E719DB">
              <w:rPr>
                <w:rFonts w:asciiTheme="minorHAnsi" w:hAnsiTheme="minorHAnsi" w:cstheme="minorHAnsi"/>
                <w:noProof/>
                <w:webHidden/>
              </w:rPr>
              <w:fldChar w:fldCharType="begin"/>
            </w:r>
            <w:r w:rsidR="00E719DB" w:rsidRPr="00E719DB">
              <w:rPr>
                <w:rFonts w:asciiTheme="minorHAnsi" w:hAnsiTheme="minorHAnsi" w:cstheme="minorHAnsi"/>
                <w:noProof/>
                <w:webHidden/>
              </w:rPr>
              <w:instrText xml:space="preserve"> PAGEREF _Toc166500864 \h </w:instrText>
            </w:r>
            <w:r w:rsidR="00E719DB" w:rsidRPr="00E719DB">
              <w:rPr>
                <w:rFonts w:asciiTheme="minorHAnsi" w:hAnsiTheme="minorHAnsi" w:cstheme="minorHAnsi"/>
                <w:noProof/>
                <w:webHidden/>
              </w:rPr>
            </w:r>
            <w:r w:rsidR="00E719DB" w:rsidRPr="00E719DB">
              <w:rPr>
                <w:rFonts w:asciiTheme="minorHAnsi" w:hAnsiTheme="minorHAnsi" w:cstheme="minorHAnsi"/>
                <w:noProof/>
                <w:webHidden/>
              </w:rPr>
              <w:fldChar w:fldCharType="separate"/>
            </w:r>
            <w:r w:rsidR="005A7D79">
              <w:rPr>
                <w:rFonts w:asciiTheme="minorHAnsi" w:hAnsiTheme="minorHAnsi" w:cstheme="minorHAnsi"/>
                <w:noProof/>
                <w:webHidden/>
              </w:rPr>
              <w:t>30</w:t>
            </w:r>
            <w:r w:rsidR="00E719DB" w:rsidRPr="00E719DB">
              <w:rPr>
                <w:rFonts w:asciiTheme="minorHAnsi" w:hAnsiTheme="minorHAnsi" w:cstheme="minorHAnsi"/>
                <w:noProof/>
                <w:webHidden/>
              </w:rPr>
              <w:fldChar w:fldCharType="end"/>
            </w:r>
          </w:hyperlink>
        </w:p>
        <w:p w14:paraId="7A1498AC" w14:textId="1343EE73" w:rsidR="00F07AB6" w:rsidRPr="00577A92" w:rsidRDefault="00F07AB6">
          <w:pPr>
            <w:rPr>
              <w:rFonts w:asciiTheme="minorHAnsi" w:hAnsiTheme="minorHAnsi" w:cstheme="minorHAnsi"/>
              <w:color w:val="000000" w:themeColor="text1"/>
            </w:rPr>
          </w:pPr>
          <w:r w:rsidRPr="00E719DB">
            <w:rPr>
              <w:rFonts w:asciiTheme="minorHAnsi" w:hAnsiTheme="minorHAnsi" w:cstheme="minorHAnsi"/>
              <w:b/>
              <w:bCs/>
              <w:color w:val="000000" w:themeColor="text1"/>
            </w:rPr>
            <w:fldChar w:fldCharType="end"/>
          </w:r>
        </w:p>
      </w:sdtContent>
    </w:sdt>
    <w:p w14:paraId="1480C9F3" w14:textId="2181C110" w:rsidR="00B335D0" w:rsidRPr="00577A92" w:rsidRDefault="00B335D0" w:rsidP="00B335D0">
      <w:pPr>
        <w:rPr>
          <w:rFonts w:asciiTheme="minorHAnsi" w:hAnsiTheme="minorHAnsi" w:cstheme="minorHAnsi"/>
          <w:color w:val="000000" w:themeColor="text1"/>
        </w:rPr>
      </w:pPr>
      <w:r w:rsidRPr="00577A92">
        <w:rPr>
          <w:rFonts w:asciiTheme="minorHAnsi" w:hAnsiTheme="minorHAnsi" w:cstheme="minorHAnsi"/>
          <w:color w:val="000000" w:themeColor="text1"/>
        </w:rPr>
        <w:br w:type="page"/>
      </w:r>
    </w:p>
    <w:p w14:paraId="3B81D2B8" w14:textId="19560815" w:rsidR="00030EC2" w:rsidRPr="00577A92" w:rsidRDefault="00142EDF" w:rsidP="0020164B">
      <w:pPr>
        <w:pStyle w:val="berschrift1"/>
        <w:rPr>
          <w:rFonts w:asciiTheme="minorHAnsi" w:hAnsiTheme="minorHAnsi" w:cstheme="minorHAnsi"/>
          <w:color w:val="000000" w:themeColor="text1"/>
        </w:rPr>
      </w:pPr>
      <w:bookmarkStart w:id="0" w:name="_Toc166500788"/>
      <w:r w:rsidRPr="00577A92">
        <w:rPr>
          <w:rFonts w:asciiTheme="minorHAnsi" w:hAnsiTheme="minorHAnsi" w:cstheme="minorHAnsi"/>
          <w:color w:val="000000" w:themeColor="text1"/>
        </w:rPr>
        <w:lastRenderedPageBreak/>
        <w:t>1.</w:t>
      </w:r>
      <w:r w:rsidR="00715CD2" w:rsidRPr="00577A92">
        <w:rPr>
          <w:rFonts w:asciiTheme="minorHAnsi" w:hAnsiTheme="minorHAnsi" w:cstheme="minorHAnsi"/>
          <w:color w:val="000000" w:themeColor="text1"/>
        </w:rPr>
        <w:t xml:space="preserve"> </w:t>
      </w:r>
      <w:r w:rsidR="00030EC2" w:rsidRPr="00577A92">
        <w:rPr>
          <w:rFonts w:asciiTheme="minorHAnsi" w:hAnsiTheme="minorHAnsi" w:cstheme="minorHAnsi"/>
          <w:color w:val="000000" w:themeColor="text1"/>
        </w:rPr>
        <w:t>Allgemeines</w:t>
      </w:r>
      <w:bookmarkEnd w:id="0"/>
      <w:r w:rsidR="00030EC2" w:rsidRPr="00577A92">
        <w:rPr>
          <w:rFonts w:asciiTheme="minorHAnsi" w:hAnsiTheme="minorHAnsi" w:cstheme="minorHAnsi"/>
          <w:color w:val="000000" w:themeColor="text1"/>
        </w:rPr>
        <w:t xml:space="preserve"> </w:t>
      </w:r>
    </w:p>
    <w:p w14:paraId="7E7DB16F" w14:textId="3D8FD94B"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Einsatzberichte sind fester und wichtiger Bestandteil von Einsätzen. Daher sind Einsatzberichte umgehend nach dem Einsatz anzufertigen und dulden keinen Aufschub. </w:t>
      </w:r>
      <w:r w:rsidR="004E4CD7" w:rsidRPr="00577A92">
        <w:rPr>
          <w:rFonts w:asciiTheme="minorHAnsi" w:hAnsiTheme="minorHAnsi" w:cstheme="minorHAnsi"/>
          <w:color w:val="000000" w:themeColor="text1"/>
        </w:rPr>
        <w:t>Einsatzb</w:t>
      </w:r>
      <w:r w:rsidR="00167DD3" w:rsidRPr="00577A92">
        <w:rPr>
          <w:rFonts w:asciiTheme="minorHAnsi" w:hAnsiTheme="minorHAnsi" w:cstheme="minorHAnsi"/>
          <w:color w:val="000000" w:themeColor="text1"/>
        </w:rPr>
        <w:t xml:space="preserve">erichte sollen spätestens nach </w:t>
      </w:r>
      <w:r w:rsidR="00173F03" w:rsidRPr="00577A92">
        <w:rPr>
          <w:rFonts w:asciiTheme="minorHAnsi" w:hAnsiTheme="minorHAnsi" w:cstheme="minorHAnsi"/>
          <w:color w:val="000000" w:themeColor="text1"/>
        </w:rPr>
        <w:t>zwei</w:t>
      </w:r>
      <w:r w:rsidR="004E4CD7" w:rsidRPr="00577A92">
        <w:rPr>
          <w:rFonts w:asciiTheme="minorHAnsi" w:hAnsiTheme="minorHAnsi" w:cstheme="minorHAnsi"/>
          <w:color w:val="000000" w:themeColor="text1"/>
        </w:rPr>
        <w:t xml:space="preserve"> Woche</w:t>
      </w:r>
      <w:r w:rsidR="00173F03" w:rsidRPr="00577A92">
        <w:rPr>
          <w:rFonts w:asciiTheme="minorHAnsi" w:hAnsiTheme="minorHAnsi" w:cstheme="minorHAnsi"/>
          <w:color w:val="000000" w:themeColor="text1"/>
        </w:rPr>
        <w:t>n</w:t>
      </w:r>
      <w:r w:rsidR="004E4CD7" w:rsidRPr="00577A92">
        <w:rPr>
          <w:rFonts w:asciiTheme="minorHAnsi" w:hAnsiTheme="minorHAnsi" w:cstheme="minorHAnsi"/>
          <w:color w:val="000000" w:themeColor="text1"/>
        </w:rPr>
        <w:t xml:space="preserve"> gefertigt sein. </w:t>
      </w:r>
    </w:p>
    <w:p w14:paraId="370CF24D" w14:textId="77777777" w:rsidR="00030EC2" w:rsidRPr="00577A92" w:rsidRDefault="00030EC2" w:rsidP="00030EC2">
      <w:pPr>
        <w:ind w:left="360"/>
        <w:rPr>
          <w:rFonts w:asciiTheme="minorHAnsi" w:hAnsiTheme="minorHAnsi" w:cstheme="minorHAnsi"/>
          <w:color w:val="000000" w:themeColor="text1"/>
        </w:rPr>
      </w:pPr>
    </w:p>
    <w:p w14:paraId="06B83AEF" w14:textId="6AFB159E" w:rsidR="00030EC2" w:rsidRPr="00577A92" w:rsidRDefault="00715CD2" w:rsidP="0020164B">
      <w:pPr>
        <w:pStyle w:val="berschrift2"/>
        <w:rPr>
          <w:rFonts w:asciiTheme="minorHAnsi" w:hAnsiTheme="minorHAnsi" w:cstheme="minorHAnsi"/>
          <w:color w:val="000000" w:themeColor="text1"/>
        </w:rPr>
      </w:pPr>
      <w:bookmarkStart w:id="1" w:name="_Toc166500789"/>
      <w:r w:rsidRPr="00577A92">
        <w:rPr>
          <w:rFonts w:asciiTheme="minorHAnsi" w:hAnsiTheme="minorHAnsi" w:cstheme="minorHAnsi"/>
          <w:color w:val="000000" w:themeColor="text1"/>
        </w:rPr>
        <w:t xml:space="preserve">1.1 </w:t>
      </w:r>
      <w:r w:rsidR="00030EC2" w:rsidRPr="00577A92">
        <w:rPr>
          <w:rFonts w:asciiTheme="minorHAnsi" w:hAnsiTheme="minorHAnsi" w:cstheme="minorHAnsi"/>
          <w:color w:val="000000" w:themeColor="text1"/>
        </w:rPr>
        <w:t>Organisatorisches</w:t>
      </w:r>
      <w:bookmarkEnd w:id="1"/>
      <w:r w:rsidR="00030EC2" w:rsidRPr="00577A92">
        <w:rPr>
          <w:rFonts w:asciiTheme="minorHAnsi" w:hAnsiTheme="minorHAnsi" w:cstheme="minorHAnsi"/>
          <w:color w:val="000000" w:themeColor="text1"/>
        </w:rPr>
        <w:t xml:space="preserve"> </w:t>
      </w:r>
    </w:p>
    <w:p w14:paraId="3EDBF8BD" w14:textId="7DF9CBAA"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Einsatzberichte müssen wie oben beschrieben umgehend nach Einsatzende gefertigt werden. Nach Fertigstellung der Einsatzberichte müssen diese nicht mehr ausgedruckt werden. Die Einsatzberichte werden nach Fertigstellung durch</w:t>
      </w:r>
      <w:r w:rsidR="00927D92" w:rsidRPr="00577A92">
        <w:rPr>
          <w:rFonts w:asciiTheme="minorHAnsi" w:hAnsiTheme="minorHAnsi" w:cstheme="minorHAnsi"/>
          <w:color w:val="000000" w:themeColor="text1"/>
        </w:rPr>
        <w:t xml:space="preserve"> den</w:t>
      </w:r>
      <w:r w:rsidRPr="00577A92">
        <w:rPr>
          <w:rFonts w:asciiTheme="minorHAnsi" w:hAnsiTheme="minorHAnsi" w:cstheme="minorHAnsi"/>
          <w:color w:val="000000" w:themeColor="text1"/>
        </w:rPr>
        <w:t xml:space="preserve"> Sachbearbeiter </w:t>
      </w:r>
      <w:r w:rsidR="00831D43" w:rsidRPr="00577A92">
        <w:rPr>
          <w:rFonts w:asciiTheme="minorHAnsi" w:hAnsiTheme="minorHAnsi" w:cstheme="minorHAnsi"/>
          <w:color w:val="000000" w:themeColor="text1"/>
        </w:rPr>
        <w:t xml:space="preserve">der Verwaltung </w:t>
      </w:r>
      <w:r w:rsidRPr="00577A92">
        <w:rPr>
          <w:rFonts w:asciiTheme="minorHAnsi" w:hAnsiTheme="minorHAnsi" w:cstheme="minorHAnsi"/>
          <w:color w:val="000000" w:themeColor="text1"/>
        </w:rPr>
        <w:t xml:space="preserve">und </w:t>
      </w:r>
      <w:r w:rsidR="008A6687" w:rsidRPr="00577A92">
        <w:rPr>
          <w:rFonts w:asciiTheme="minorHAnsi" w:hAnsiTheme="minorHAnsi" w:cstheme="minorHAnsi"/>
          <w:color w:val="000000" w:themeColor="text1"/>
        </w:rPr>
        <w:t xml:space="preserve">den </w:t>
      </w:r>
      <w:r w:rsidRPr="00577A92">
        <w:rPr>
          <w:rFonts w:asciiTheme="minorHAnsi" w:hAnsiTheme="minorHAnsi" w:cstheme="minorHAnsi"/>
          <w:color w:val="000000" w:themeColor="text1"/>
        </w:rPr>
        <w:t>W</w:t>
      </w:r>
      <w:r w:rsidR="00F3631C">
        <w:rPr>
          <w:rFonts w:asciiTheme="minorHAnsi" w:hAnsiTheme="minorHAnsi" w:cstheme="minorHAnsi"/>
          <w:color w:val="000000" w:themeColor="text1"/>
        </w:rPr>
        <w:t>ehrleitung</w:t>
      </w:r>
      <w:r w:rsidRPr="00577A92">
        <w:rPr>
          <w:rFonts w:asciiTheme="minorHAnsi" w:hAnsiTheme="minorHAnsi" w:cstheme="minorHAnsi"/>
          <w:color w:val="000000" w:themeColor="text1"/>
        </w:rPr>
        <w:t xml:space="preserve"> kontrolliert, signiert und archiviert.</w:t>
      </w:r>
    </w:p>
    <w:p w14:paraId="5FC68486" w14:textId="77777777" w:rsidR="00030EC2" w:rsidRPr="00577A92" w:rsidRDefault="00030EC2" w:rsidP="00030EC2">
      <w:pPr>
        <w:rPr>
          <w:rFonts w:asciiTheme="minorHAnsi" w:hAnsiTheme="minorHAnsi" w:cstheme="minorHAnsi"/>
          <w:color w:val="000000" w:themeColor="text1"/>
        </w:rPr>
      </w:pPr>
    </w:p>
    <w:p w14:paraId="5DD6E224" w14:textId="275F1498" w:rsidR="00030EC2" w:rsidRPr="00577A92" w:rsidRDefault="00715CD2" w:rsidP="0020164B">
      <w:pPr>
        <w:pStyle w:val="berschrift2"/>
        <w:rPr>
          <w:rFonts w:asciiTheme="minorHAnsi" w:hAnsiTheme="minorHAnsi" w:cstheme="minorHAnsi"/>
          <w:color w:val="000000" w:themeColor="text1"/>
        </w:rPr>
      </w:pPr>
      <w:bookmarkStart w:id="2" w:name="_Toc166500790"/>
      <w:r w:rsidRPr="00577A92">
        <w:rPr>
          <w:rFonts w:asciiTheme="minorHAnsi" w:hAnsiTheme="minorHAnsi" w:cstheme="minorHAnsi"/>
          <w:color w:val="000000" w:themeColor="text1"/>
        </w:rPr>
        <w:t>1.2</w:t>
      </w:r>
      <w:r w:rsidR="00EE6EEC" w:rsidRPr="00577A92">
        <w:rPr>
          <w:rFonts w:asciiTheme="minorHAnsi" w:hAnsiTheme="minorHAnsi" w:cstheme="minorHAnsi"/>
          <w:color w:val="000000" w:themeColor="text1"/>
        </w:rPr>
        <w:t xml:space="preserve"> </w:t>
      </w:r>
      <w:r w:rsidR="00142EDF" w:rsidRPr="00577A92">
        <w:rPr>
          <w:rFonts w:asciiTheme="minorHAnsi" w:hAnsiTheme="minorHAnsi" w:cstheme="minorHAnsi"/>
          <w:color w:val="000000" w:themeColor="text1"/>
        </w:rPr>
        <w:t>Bericht</w:t>
      </w:r>
      <w:r w:rsidR="00030EC2" w:rsidRPr="00577A92">
        <w:rPr>
          <w:rFonts w:asciiTheme="minorHAnsi" w:hAnsiTheme="minorHAnsi" w:cstheme="minorHAnsi"/>
          <w:color w:val="000000" w:themeColor="text1"/>
        </w:rPr>
        <w:t>arten</w:t>
      </w:r>
      <w:bookmarkEnd w:id="2"/>
    </w:p>
    <w:p w14:paraId="17AE7AA3" w14:textId="77777777"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Die Berichte werden wie folgt bezeichnet:</w:t>
      </w:r>
    </w:p>
    <w:p w14:paraId="7C4998FD" w14:textId="77777777" w:rsidR="00715CD2" w:rsidRPr="00577A92" w:rsidRDefault="00715CD2" w:rsidP="00030EC2">
      <w:pPr>
        <w:rPr>
          <w:rFonts w:asciiTheme="minorHAnsi" w:hAnsiTheme="minorHAnsi" w:cstheme="minorHAnsi"/>
          <w:color w:val="000000" w:themeColor="text1"/>
        </w:rPr>
      </w:pPr>
    </w:p>
    <w:p w14:paraId="1BA386D9" w14:textId="05A5CAB0" w:rsidR="00030EC2" w:rsidRPr="00577A92" w:rsidRDefault="00C40502" w:rsidP="0020164B">
      <w:pPr>
        <w:pStyle w:val="berschrift3"/>
        <w:rPr>
          <w:rFonts w:asciiTheme="minorHAnsi" w:hAnsiTheme="minorHAnsi" w:cstheme="minorHAnsi"/>
          <w:color w:val="000000" w:themeColor="text1"/>
        </w:rPr>
      </w:pPr>
      <w:bookmarkStart w:id="3" w:name="_Toc166500791"/>
      <w:r w:rsidRPr="00577A92">
        <w:rPr>
          <w:rFonts w:asciiTheme="minorHAnsi" w:hAnsiTheme="minorHAnsi" w:cstheme="minorHAnsi"/>
          <w:color w:val="000000" w:themeColor="text1"/>
        </w:rPr>
        <w:t>1.2.1</w:t>
      </w:r>
      <w:r w:rsidR="00EE6EEC" w:rsidRPr="00577A92">
        <w:rPr>
          <w:rFonts w:asciiTheme="minorHAnsi" w:hAnsiTheme="minorHAnsi" w:cstheme="minorHAnsi"/>
          <w:color w:val="000000" w:themeColor="text1"/>
        </w:rPr>
        <w:t xml:space="preserve"> </w:t>
      </w:r>
      <w:r w:rsidR="00030EC2" w:rsidRPr="00577A92">
        <w:rPr>
          <w:rFonts w:asciiTheme="minorHAnsi" w:hAnsiTheme="minorHAnsi" w:cstheme="minorHAnsi"/>
          <w:color w:val="000000" w:themeColor="text1"/>
        </w:rPr>
        <w:t>Hauptbericht</w:t>
      </w:r>
      <w:bookmarkEnd w:id="3"/>
      <w:r w:rsidR="00030EC2" w:rsidRPr="00577A92">
        <w:rPr>
          <w:rFonts w:asciiTheme="minorHAnsi" w:hAnsiTheme="minorHAnsi" w:cstheme="minorHAnsi"/>
          <w:color w:val="000000" w:themeColor="text1"/>
        </w:rPr>
        <w:t xml:space="preserve"> </w:t>
      </w:r>
    </w:p>
    <w:p w14:paraId="6B78FF2E" w14:textId="3C8079C4" w:rsidR="00030EC2" w:rsidRPr="009B719D" w:rsidRDefault="009B719D" w:rsidP="00030EC2">
      <w:pPr>
        <w:rPr>
          <w:rFonts w:asciiTheme="minorHAnsi" w:hAnsiTheme="minorHAnsi" w:cstheme="minorHAnsi"/>
          <w:color w:val="000000" w:themeColor="text1"/>
        </w:rPr>
      </w:pPr>
      <w:r w:rsidRPr="009B719D">
        <w:rPr>
          <w:rFonts w:asciiTheme="minorHAnsi" w:hAnsiTheme="minorHAnsi" w:cstheme="minorHAnsi"/>
          <w:color w:val="000000" w:themeColor="text1"/>
        </w:rPr>
        <w:t>Der Hauptbericht wird immer von der zuständigen Einheit bearbeitet, in dem sich das Schadensereignis zugetragen hat.</w:t>
      </w:r>
      <w:r w:rsidR="00030EC2" w:rsidRPr="009B719D">
        <w:rPr>
          <w:rFonts w:asciiTheme="minorHAnsi" w:hAnsiTheme="minorHAnsi" w:cstheme="minorHAnsi"/>
          <w:color w:val="000000" w:themeColor="text1"/>
        </w:rPr>
        <w:t xml:space="preserve"> </w:t>
      </w:r>
    </w:p>
    <w:p w14:paraId="1BE28B70" w14:textId="77777777" w:rsidR="00030EC2" w:rsidRPr="00577A92" w:rsidRDefault="00030EC2" w:rsidP="00030EC2">
      <w:pPr>
        <w:rPr>
          <w:rFonts w:asciiTheme="minorHAnsi" w:hAnsiTheme="minorHAnsi" w:cstheme="minorHAnsi"/>
          <w:color w:val="000000" w:themeColor="text1"/>
        </w:rPr>
      </w:pPr>
    </w:p>
    <w:p w14:paraId="5D0C07C0" w14:textId="1273D134" w:rsidR="00030EC2" w:rsidRPr="00577A92" w:rsidRDefault="00715CD2" w:rsidP="0020164B">
      <w:pPr>
        <w:pStyle w:val="berschrift3"/>
        <w:rPr>
          <w:rFonts w:asciiTheme="minorHAnsi" w:hAnsiTheme="minorHAnsi" w:cstheme="minorHAnsi"/>
          <w:color w:val="000000" w:themeColor="text1"/>
        </w:rPr>
      </w:pPr>
      <w:bookmarkStart w:id="4" w:name="_Toc166500792"/>
      <w:r w:rsidRPr="00577A92">
        <w:rPr>
          <w:rFonts w:asciiTheme="minorHAnsi" w:hAnsiTheme="minorHAnsi" w:cstheme="minorHAnsi"/>
          <w:color w:val="000000" w:themeColor="text1"/>
        </w:rPr>
        <w:t xml:space="preserve">1.2.2 </w:t>
      </w:r>
      <w:r w:rsidR="00030EC2" w:rsidRPr="00577A92">
        <w:rPr>
          <w:rFonts w:asciiTheme="minorHAnsi" w:hAnsiTheme="minorHAnsi" w:cstheme="minorHAnsi"/>
          <w:color w:val="000000" w:themeColor="text1"/>
        </w:rPr>
        <w:t>Nebenbericht</w:t>
      </w:r>
      <w:bookmarkEnd w:id="4"/>
    </w:p>
    <w:p w14:paraId="31923634" w14:textId="317F9FEB"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Nebenberichte werden von </w:t>
      </w:r>
      <w:r w:rsidR="00F80338" w:rsidRPr="00577A92">
        <w:rPr>
          <w:rFonts w:asciiTheme="minorHAnsi" w:hAnsiTheme="minorHAnsi" w:cstheme="minorHAnsi"/>
          <w:color w:val="000000" w:themeColor="text1"/>
        </w:rPr>
        <w:t xml:space="preserve">allen anderen, am Einsatz beteiligten </w:t>
      </w:r>
      <w:r w:rsidRPr="00577A92">
        <w:rPr>
          <w:rFonts w:asciiTheme="minorHAnsi" w:hAnsiTheme="minorHAnsi" w:cstheme="minorHAnsi"/>
          <w:color w:val="000000" w:themeColor="text1"/>
        </w:rPr>
        <w:t xml:space="preserve">Einheiten bearbeitet. </w:t>
      </w:r>
    </w:p>
    <w:p w14:paraId="0826C7A0" w14:textId="52C50304" w:rsidR="00F80338" w:rsidRPr="00577A92" w:rsidRDefault="00F80338" w:rsidP="00030EC2">
      <w:pPr>
        <w:rPr>
          <w:rFonts w:asciiTheme="minorHAnsi" w:hAnsiTheme="minorHAnsi" w:cstheme="minorHAnsi"/>
          <w:color w:val="000000" w:themeColor="text1"/>
        </w:rPr>
      </w:pPr>
    </w:p>
    <w:p w14:paraId="6B118BA3" w14:textId="1C3440FD" w:rsidR="00F80338" w:rsidRPr="00577A92" w:rsidRDefault="00F80338" w:rsidP="0020164B">
      <w:pPr>
        <w:pStyle w:val="berschrift3"/>
        <w:rPr>
          <w:rFonts w:asciiTheme="minorHAnsi" w:hAnsiTheme="minorHAnsi" w:cstheme="minorHAnsi"/>
          <w:color w:val="000000" w:themeColor="text1"/>
        </w:rPr>
      </w:pPr>
      <w:bookmarkStart w:id="5" w:name="_Toc166500793"/>
      <w:r w:rsidRPr="00577A92">
        <w:rPr>
          <w:rFonts w:asciiTheme="minorHAnsi" w:hAnsiTheme="minorHAnsi" w:cstheme="minorHAnsi"/>
          <w:color w:val="000000" w:themeColor="text1"/>
        </w:rPr>
        <w:t xml:space="preserve">1.2.3 </w:t>
      </w:r>
      <w:r w:rsidR="00BC09E8" w:rsidRPr="00577A92">
        <w:rPr>
          <w:rFonts w:asciiTheme="minorHAnsi" w:hAnsiTheme="minorHAnsi" w:cstheme="minorHAnsi"/>
          <w:color w:val="000000" w:themeColor="text1"/>
        </w:rPr>
        <w:t>Einheitsführer</w:t>
      </w:r>
      <w:bookmarkEnd w:id="5"/>
    </w:p>
    <w:p w14:paraId="3C514F1F" w14:textId="4D3682DE" w:rsidR="00F80338" w:rsidRPr="00577A92" w:rsidRDefault="00F80338"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Haupt- und Nebenberichte sind vom Einheitsführer zu bearbeiten. </w:t>
      </w:r>
      <w:r w:rsidR="00173F03" w:rsidRPr="00577A92">
        <w:rPr>
          <w:rFonts w:asciiTheme="minorHAnsi" w:hAnsiTheme="minorHAnsi" w:cstheme="minorHAnsi"/>
          <w:color w:val="000000" w:themeColor="text1"/>
        </w:rPr>
        <w:t xml:space="preserve">Als </w:t>
      </w:r>
      <w:r w:rsidRPr="00577A92">
        <w:rPr>
          <w:rFonts w:asciiTheme="minorHAnsi" w:hAnsiTheme="minorHAnsi" w:cstheme="minorHAnsi"/>
          <w:color w:val="000000" w:themeColor="text1"/>
        </w:rPr>
        <w:t xml:space="preserve">Einheitsführer ist nicht der </w:t>
      </w:r>
      <w:r w:rsidR="0042583E" w:rsidRPr="00577A92">
        <w:rPr>
          <w:rFonts w:asciiTheme="minorHAnsi" w:hAnsiTheme="minorHAnsi" w:cstheme="minorHAnsi"/>
          <w:color w:val="000000" w:themeColor="text1"/>
        </w:rPr>
        <w:t>Wehrführer oder dessen S</w:t>
      </w:r>
      <w:r w:rsidR="00173F03" w:rsidRPr="00577A92">
        <w:rPr>
          <w:rFonts w:asciiTheme="minorHAnsi" w:hAnsiTheme="minorHAnsi" w:cstheme="minorHAnsi"/>
          <w:color w:val="000000" w:themeColor="text1"/>
        </w:rPr>
        <w:t>tellv</w:t>
      </w:r>
      <w:r w:rsidR="0042583E" w:rsidRPr="00577A92">
        <w:rPr>
          <w:rFonts w:asciiTheme="minorHAnsi" w:hAnsiTheme="minorHAnsi" w:cstheme="minorHAnsi"/>
          <w:color w:val="000000" w:themeColor="text1"/>
        </w:rPr>
        <w:t>ertreter</w:t>
      </w:r>
      <w:r w:rsidR="00173F03" w:rsidRPr="00577A92">
        <w:rPr>
          <w:rFonts w:asciiTheme="minorHAnsi" w:hAnsiTheme="minorHAnsi" w:cstheme="minorHAnsi"/>
          <w:color w:val="000000" w:themeColor="text1"/>
        </w:rPr>
        <w:t xml:space="preserve"> z</w:t>
      </w:r>
      <w:r w:rsidRPr="00577A92">
        <w:rPr>
          <w:rFonts w:asciiTheme="minorHAnsi" w:hAnsiTheme="minorHAnsi" w:cstheme="minorHAnsi"/>
          <w:color w:val="000000" w:themeColor="text1"/>
        </w:rPr>
        <w:t xml:space="preserve">u sehen, sondern die Person, die tatsächlich die Einheit beim </w:t>
      </w:r>
      <w:r w:rsidR="00BC09E8" w:rsidRPr="00577A92">
        <w:rPr>
          <w:rFonts w:asciiTheme="minorHAnsi" w:hAnsiTheme="minorHAnsi" w:cstheme="minorHAnsi"/>
          <w:color w:val="000000" w:themeColor="text1"/>
        </w:rPr>
        <w:t>Einsatz</w:t>
      </w:r>
      <w:r w:rsidRPr="00577A92">
        <w:rPr>
          <w:rFonts w:asciiTheme="minorHAnsi" w:hAnsiTheme="minorHAnsi" w:cstheme="minorHAnsi"/>
          <w:color w:val="000000" w:themeColor="text1"/>
        </w:rPr>
        <w:t xml:space="preserve"> geführt hat. </w:t>
      </w:r>
    </w:p>
    <w:p w14:paraId="5136407B" w14:textId="77777777" w:rsidR="00030EC2" w:rsidRPr="00577A92" w:rsidRDefault="00030EC2" w:rsidP="00030EC2">
      <w:pPr>
        <w:rPr>
          <w:rFonts w:asciiTheme="minorHAnsi" w:hAnsiTheme="minorHAnsi" w:cstheme="minorHAnsi"/>
          <w:color w:val="000000" w:themeColor="text1"/>
        </w:rPr>
      </w:pPr>
    </w:p>
    <w:p w14:paraId="168A2F9B" w14:textId="2E2C0828" w:rsidR="00C07879" w:rsidRPr="00577A92" w:rsidRDefault="00715CD2" w:rsidP="0020164B">
      <w:pPr>
        <w:pStyle w:val="berschrift2"/>
        <w:rPr>
          <w:rFonts w:asciiTheme="minorHAnsi" w:hAnsiTheme="minorHAnsi" w:cstheme="minorHAnsi"/>
          <w:color w:val="000000" w:themeColor="text1"/>
        </w:rPr>
      </w:pPr>
      <w:bookmarkStart w:id="6" w:name="_Toc166500794"/>
      <w:r w:rsidRPr="00577A92">
        <w:rPr>
          <w:rFonts w:asciiTheme="minorHAnsi" w:hAnsiTheme="minorHAnsi" w:cstheme="minorHAnsi"/>
          <w:color w:val="000000" w:themeColor="text1"/>
        </w:rPr>
        <w:t xml:space="preserve">1.3 </w:t>
      </w:r>
      <w:r w:rsidR="00C07879" w:rsidRPr="00577A92">
        <w:rPr>
          <w:rFonts w:asciiTheme="minorHAnsi" w:hAnsiTheme="minorHAnsi" w:cstheme="minorHAnsi"/>
          <w:color w:val="000000" w:themeColor="text1"/>
        </w:rPr>
        <w:t>Anmelden</w:t>
      </w:r>
      <w:bookmarkEnd w:id="6"/>
    </w:p>
    <w:p w14:paraId="2954957D" w14:textId="1026FAE5" w:rsidR="00030EC2" w:rsidRPr="00577A92" w:rsidRDefault="00F80C35"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Voraussetzung,</w:t>
      </w:r>
      <w:r w:rsidR="00030EC2" w:rsidRPr="00577A92">
        <w:rPr>
          <w:rFonts w:asciiTheme="minorHAnsi" w:hAnsiTheme="minorHAnsi" w:cstheme="minorHAnsi"/>
          <w:color w:val="000000" w:themeColor="text1"/>
        </w:rPr>
        <w:t xml:space="preserve"> um die Einsatzber</w:t>
      </w:r>
      <w:r w:rsidR="00E1436D" w:rsidRPr="00577A92">
        <w:rPr>
          <w:rFonts w:asciiTheme="minorHAnsi" w:hAnsiTheme="minorHAnsi" w:cstheme="minorHAnsi"/>
          <w:color w:val="000000" w:themeColor="text1"/>
        </w:rPr>
        <w:t xml:space="preserve">ichte digital zu bearbeiten ist, </w:t>
      </w:r>
      <w:r w:rsidR="00030EC2" w:rsidRPr="00577A92">
        <w:rPr>
          <w:rFonts w:asciiTheme="minorHAnsi" w:hAnsiTheme="minorHAnsi" w:cstheme="minorHAnsi"/>
          <w:color w:val="000000" w:themeColor="text1"/>
        </w:rPr>
        <w:t>da</w:t>
      </w:r>
      <w:r w:rsidR="00E1436D" w:rsidRPr="00577A92">
        <w:rPr>
          <w:rFonts w:asciiTheme="minorHAnsi" w:hAnsiTheme="minorHAnsi" w:cstheme="minorHAnsi"/>
          <w:color w:val="000000" w:themeColor="text1"/>
        </w:rPr>
        <w:t>s</w:t>
      </w:r>
      <w:r w:rsidR="00030EC2" w:rsidRPr="00577A92">
        <w:rPr>
          <w:rFonts w:asciiTheme="minorHAnsi" w:hAnsiTheme="minorHAnsi" w:cstheme="minorHAnsi"/>
          <w:color w:val="000000" w:themeColor="text1"/>
        </w:rPr>
        <w:t xml:space="preserve">s man sich als Nutzer im </w:t>
      </w:r>
    </w:p>
    <w:p w14:paraId="2CF797FB" w14:textId="282B6F28"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BKS-Portal registriert. Der Wehrleiter oder Sachbearbeiter </w:t>
      </w:r>
      <w:r w:rsidR="00A143D4" w:rsidRPr="00577A92">
        <w:rPr>
          <w:rFonts w:asciiTheme="minorHAnsi" w:hAnsiTheme="minorHAnsi" w:cstheme="minorHAnsi"/>
          <w:color w:val="000000" w:themeColor="text1"/>
        </w:rPr>
        <w:t>geben</w:t>
      </w:r>
      <w:r w:rsidRPr="00577A92">
        <w:rPr>
          <w:rFonts w:asciiTheme="minorHAnsi" w:hAnsiTheme="minorHAnsi" w:cstheme="minorHAnsi"/>
          <w:color w:val="000000" w:themeColor="text1"/>
        </w:rPr>
        <w:t xml:space="preserve"> anschließend die Berechtigungen frei.</w:t>
      </w:r>
      <w:r w:rsidR="00A45C41" w:rsidRPr="00577A92">
        <w:rPr>
          <w:rFonts w:asciiTheme="minorHAnsi" w:hAnsiTheme="minorHAnsi" w:cstheme="minorHAnsi"/>
          <w:color w:val="000000" w:themeColor="text1"/>
        </w:rPr>
        <w:t xml:space="preserve"> Berechtigte Personen </w:t>
      </w:r>
      <w:r w:rsidR="0019282C" w:rsidRPr="00577A92">
        <w:rPr>
          <w:rFonts w:asciiTheme="minorHAnsi" w:hAnsiTheme="minorHAnsi" w:cstheme="minorHAnsi"/>
          <w:color w:val="000000" w:themeColor="text1"/>
        </w:rPr>
        <w:t xml:space="preserve">zur Bearbeitung von Einsatzberichten, </w:t>
      </w:r>
      <w:r w:rsidR="00A45C41" w:rsidRPr="00577A92">
        <w:rPr>
          <w:rFonts w:asciiTheme="minorHAnsi" w:hAnsiTheme="minorHAnsi" w:cstheme="minorHAnsi"/>
          <w:color w:val="000000" w:themeColor="text1"/>
        </w:rPr>
        <w:t>sind die Wehrführer, dessen Stellvertreter</w:t>
      </w:r>
      <w:r w:rsidR="0019282C" w:rsidRPr="00577A92">
        <w:rPr>
          <w:rFonts w:asciiTheme="minorHAnsi" w:hAnsiTheme="minorHAnsi" w:cstheme="minorHAnsi"/>
          <w:color w:val="000000" w:themeColor="text1"/>
        </w:rPr>
        <w:t xml:space="preserve">, sowie Gruppen- und </w:t>
      </w:r>
      <w:r w:rsidR="00A45C41" w:rsidRPr="00577A92">
        <w:rPr>
          <w:rFonts w:asciiTheme="minorHAnsi" w:hAnsiTheme="minorHAnsi" w:cstheme="minorHAnsi"/>
          <w:color w:val="000000" w:themeColor="text1"/>
        </w:rPr>
        <w:t>Zugführer</w:t>
      </w:r>
      <w:r w:rsidR="00675305">
        <w:rPr>
          <w:rFonts w:asciiTheme="minorHAnsi" w:hAnsiTheme="minorHAnsi" w:cstheme="minorHAnsi"/>
          <w:color w:val="000000" w:themeColor="text1"/>
        </w:rPr>
        <w:t xml:space="preserve"> und FEZ-Personal</w:t>
      </w:r>
    </w:p>
    <w:p w14:paraId="318E3B2C" w14:textId="77777777" w:rsidR="00030EC2" w:rsidRPr="00577A92" w:rsidRDefault="00030EC2" w:rsidP="00030EC2">
      <w:pPr>
        <w:rPr>
          <w:rFonts w:asciiTheme="minorHAnsi" w:hAnsiTheme="minorHAnsi" w:cstheme="minorHAnsi"/>
          <w:color w:val="000000" w:themeColor="text1"/>
        </w:rPr>
      </w:pPr>
    </w:p>
    <w:p w14:paraId="3880C94C" w14:textId="77777777" w:rsidR="00030EC2" w:rsidRPr="00577A92" w:rsidRDefault="00030EC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Unter folgendem Link gelangt man direkt auf die Seite der Einsatzberichte</w:t>
      </w:r>
    </w:p>
    <w:p w14:paraId="3FB738EF" w14:textId="77777777" w:rsidR="00030EC2" w:rsidRPr="00577A92" w:rsidRDefault="00030EC2" w:rsidP="00030EC2">
      <w:pPr>
        <w:rPr>
          <w:rFonts w:asciiTheme="minorHAnsi" w:hAnsiTheme="minorHAnsi" w:cstheme="minorHAnsi"/>
          <w:color w:val="000000" w:themeColor="text1"/>
        </w:rPr>
      </w:pPr>
    </w:p>
    <w:p w14:paraId="1D7C885D" w14:textId="026B995E" w:rsidR="00577A92" w:rsidRDefault="00577A9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http://einsatzberichte.ffvgs.de</w:t>
      </w:r>
    </w:p>
    <w:p w14:paraId="7623F1CC" w14:textId="77777777" w:rsidR="00577A92" w:rsidRDefault="00577A92" w:rsidP="00030EC2">
      <w:pPr>
        <w:rPr>
          <w:rFonts w:asciiTheme="minorHAnsi" w:hAnsiTheme="minorHAnsi" w:cstheme="minorHAnsi"/>
          <w:color w:val="000000" w:themeColor="text1"/>
        </w:rPr>
      </w:pPr>
    </w:p>
    <w:p w14:paraId="02F66347" w14:textId="526F4266" w:rsidR="00577A92" w:rsidRDefault="00577A92" w:rsidP="00030EC2">
      <w:pPr>
        <w:rPr>
          <w:rFonts w:asciiTheme="minorHAnsi" w:hAnsiTheme="minorHAnsi" w:cstheme="minorHAnsi"/>
          <w:color w:val="000000" w:themeColor="text1"/>
        </w:rPr>
      </w:pPr>
      <w:r>
        <w:rPr>
          <w:rFonts w:asciiTheme="minorHAnsi" w:hAnsiTheme="minorHAnsi" w:cstheme="minorHAnsi"/>
          <w:color w:val="000000" w:themeColor="text1"/>
        </w:rPr>
        <w:t xml:space="preserve">oder </w:t>
      </w:r>
    </w:p>
    <w:p w14:paraId="3DB62149" w14:textId="77777777" w:rsidR="00577A92" w:rsidRDefault="00577A92" w:rsidP="00030EC2">
      <w:pPr>
        <w:rPr>
          <w:rFonts w:asciiTheme="minorHAnsi" w:hAnsiTheme="minorHAnsi" w:cstheme="minorHAnsi"/>
          <w:color w:val="000000" w:themeColor="text1"/>
        </w:rPr>
      </w:pPr>
    </w:p>
    <w:p w14:paraId="5F15B93C" w14:textId="2115755A" w:rsidR="00577A92" w:rsidRPr="00577A92" w:rsidRDefault="00577A92" w:rsidP="00030EC2">
      <w:pPr>
        <w:rPr>
          <w:rFonts w:asciiTheme="minorHAnsi" w:hAnsiTheme="minorHAnsi" w:cstheme="minorHAnsi"/>
          <w:color w:val="000000" w:themeColor="text1"/>
        </w:rPr>
      </w:pPr>
      <w:r w:rsidRPr="00577A92">
        <w:rPr>
          <w:rFonts w:asciiTheme="minorHAnsi" w:hAnsiTheme="minorHAnsi" w:cstheme="minorHAnsi"/>
          <w:color w:val="000000" w:themeColor="text1"/>
        </w:rPr>
        <w:t>https://bks-portal.rlp.de/organisation/verbandsgemeinde-selters-ww/einsatzberichte</w:t>
      </w:r>
    </w:p>
    <w:p w14:paraId="46A5180D" w14:textId="77777777" w:rsidR="00030EC2" w:rsidRPr="00577A92" w:rsidRDefault="00030EC2" w:rsidP="00030EC2">
      <w:pPr>
        <w:rPr>
          <w:rFonts w:asciiTheme="minorHAnsi" w:hAnsiTheme="minorHAnsi" w:cstheme="minorHAnsi"/>
          <w:color w:val="000000" w:themeColor="text1"/>
        </w:rPr>
      </w:pPr>
    </w:p>
    <w:p w14:paraId="4698963F" w14:textId="77777777" w:rsidR="00030EC2" w:rsidRPr="00577A92" w:rsidRDefault="00030EC2" w:rsidP="00030EC2">
      <w:pPr>
        <w:rPr>
          <w:rFonts w:asciiTheme="minorHAnsi" w:hAnsiTheme="minorHAnsi" w:cstheme="minorHAnsi"/>
          <w:color w:val="000000" w:themeColor="text1"/>
        </w:rPr>
      </w:pPr>
    </w:p>
    <w:p w14:paraId="15EB2C90" w14:textId="77777777" w:rsidR="00030EC2" w:rsidRPr="00577A92" w:rsidRDefault="00030EC2" w:rsidP="0098296C">
      <w:pPr>
        <w:rPr>
          <w:rFonts w:asciiTheme="minorHAnsi" w:hAnsiTheme="minorHAnsi" w:cstheme="minorHAnsi"/>
          <w:color w:val="000000" w:themeColor="text1"/>
        </w:rPr>
      </w:pPr>
    </w:p>
    <w:p w14:paraId="7A193F5D" w14:textId="77777777" w:rsidR="00030EC2" w:rsidRPr="00577A92" w:rsidRDefault="00030EC2" w:rsidP="0098296C">
      <w:pPr>
        <w:rPr>
          <w:rFonts w:asciiTheme="minorHAnsi" w:hAnsiTheme="minorHAnsi" w:cstheme="minorHAnsi"/>
          <w:color w:val="000000" w:themeColor="text1"/>
        </w:rPr>
      </w:pPr>
    </w:p>
    <w:p w14:paraId="3EA00815" w14:textId="77777777" w:rsidR="00C57C94" w:rsidRPr="00577A92" w:rsidRDefault="00C57C94" w:rsidP="0098296C">
      <w:pPr>
        <w:rPr>
          <w:rFonts w:asciiTheme="minorHAnsi" w:hAnsiTheme="minorHAnsi" w:cstheme="minorHAnsi"/>
          <w:color w:val="000000" w:themeColor="text1"/>
        </w:rPr>
      </w:pPr>
    </w:p>
    <w:p w14:paraId="35A0D5B0" w14:textId="77777777" w:rsidR="00030EC2" w:rsidRPr="00577A92" w:rsidRDefault="00030EC2" w:rsidP="0098296C">
      <w:pPr>
        <w:rPr>
          <w:rFonts w:asciiTheme="minorHAnsi" w:hAnsiTheme="minorHAnsi" w:cstheme="minorHAnsi"/>
          <w:color w:val="000000" w:themeColor="text1"/>
        </w:rPr>
      </w:pPr>
    </w:p>
    <w:p w14:paraId="76328100" w14:textId="77777777" w:rsidR="00030EC2" w:rsidRPr="00577A92" w:rsidRDefault="00030EC2" w:rsidP="0098296C">
      <w:pPr>
        <w:rPr>
          <w:rFonts w:asciiTheme="minorHAnsi" w:hAnsiTheme="minorHAnsi" w:cstheme="minorHAnsi"/>
          <w:color w:val="000000" w:themeColor="text1"/>
        </w:rPr>
      </w:pPr>
    </w:p>
    <w:p w14:paraId="0A8BC275" w14:textId="77777777" w:rsidR="00030EC2" w:rsidRPr="00577A92" w:rsidRDefault="00030EC2" w:rsidP="0098296C">
      <w:pPr>
        <w:rPr>
          <w:rFonts w:asciiTheme="minorHAnsi" w:hAnsiTheme="minorHAnsi" w:cstheme="minorHAnsi"/>
          <w:color w:val="000000" w:themeColor="text1"/>
        </w:rPr>
      </w:pPr>
    </w:p>
    <w:p w14:paraId="2EAFB3E2" w14:textId="77777777" w:rsidR="00030EC2" w:rsidRPr="00577A92" w:rsidRDefault="00030EC2" w:rsidP="0098296C">
      <w:pPr>
        <w:rPr>
          <w:rFonts w:asciiTheme="minorHAnsi" w:hAnsiTheme="minorHAnsi" w:cstheme="minorHAnsi"/>
          <w:color w:val="000000" w:themeColor="text1"/>
        </w:rPr>
      </w:pPr>
    </w:p>
    <w:p w14:paraId="4886A3D3" w14:textId="77777777" w:rsidR="00653509" w:rsidRPr="00577A92" w:rsidRDefault="00653509" w:rsidP="0098296C">
      <w:pPr>
        <w:rPr>
          <w:rFonts w:asciiTheme="minorHAnsi" w:hAnsiTheme="minorHAnsi" w:cstheme="minorHAnsi"/>
          <w:color w:val="000000" w:themeColor="text1"/>
        </w:rPr>
      </w:pPr>
    </w:p>
    <w:p w14:paraId="4986E126"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Nach dem Anmelden erscheint das Auswahlfenster mit der Auflistung der </w:t>
      </w:r>
    </w:p>
    <w:p w14:paraId="56784379"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Einsatzstammdaten. </w:t>
      </w:r>
    </w:p>
    <w:p w14:paraId="010A4F4F" w14:textId="77777777" w:rsidR="0098296C" w:rsidRPr="00577A92" w:rsidRDefault="0098296C" w:rsidP="0098296C">
      <w:pPr>
        <w:rPr>
          <w:rFonts w:asciiTheme="minorHAnsi" w:hAnsiTheme="minorHAnsi" w:cstheme="minorHAnsi"/>
          <w:color w:val="000000" w:themeColor="text1"/>
        </w:rPr>
      </w:pPr>
    </w:p>
    <w:p w14:paraId="039137EF" w14:textId="0D7C5B42" w:rsidR="0098296C" w:rsidRPr="00577A92" w:rsidRDefault="00927D92" w:rsidP="0098296C">
      <w:pPr>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93056" behindDoc="0" locked="0" layoutInCell="1" allowOverlap="1" wp14:anchorId="76C5984A" wp14:editId="30EE3C80">
                <wp:simplePos x="0" y="0"/>
                <wp:positionH relativeFrom="margin">
                  <wp:posOffset>1005204</wp:posOffset>
                </wp:positionH>
                <wp:positionV relativeFrom="paragraph">
                  <wp:posOffset>257810</wp:posOffset>
                </wp:positionV>
                <wp:extent cx="45719" cy="678180"/>
                <wp:effectExtent l="95250" t="19050" r="69215" b="45720"/>
                <wp:wrapNone/>
                <wp:docPr id="2" name="Gerade Verbindung mit Pfeil 2"/>
                <wp:cNvGraphicFramePr/>
                <a:graphic xmlns:a="http://schemas.openxmlformats.org/drawingml/2006/main">
                  <a:graphicData uri="http://schemas.microsoft.com/office/word/2010/wordprocessingShape">
                    <wps:wsp>
                      <wps:cNvCnPr/>
                      <wps:spPr>
                        <a:xfrm flipH="1">
                          <a:off x="0" y="0"/>
                          <a:ext cx="45719" cy="67818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BD561C" id="_x0000_t32" coordsize="21600,21600" o:spt="32" o:oned="t" path="m,l21600,21600e" filled="f">
                <v:path arrowok="t" fillok="f" o:connecttype="none"/>
                <o:lock v:ext="edit" shapetype="t"/>
              </v:shapetype>
              <v:shape id="Gerade Verbindung mit Pfeil 2" o:spid="_x0000_s1026" type="#_x0000_t32" style="position:absolute;margin-left:79.15pt;margin-top:20.3pt;width:3.6pt;height:53.4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" strokecolor="red" strokeweight="2.25pt">
                <v:stroke endarrow="block" joinstyle="miter"/>
                <w10:wrap anchorx="margin"/>
              </v:shape>
            </w:pict>
          </mc:Fallback>
        </mc:AlternateContent>
      </w:r>
      <w:r w:rsidR="006B0F99" w:rsidRPr="00577A92">
        <w:rPr>
          <w:rFonts w:asciiTheme="minorHAnsi" w:hAnsiTheme="minorHAnsi" w:cstheme="minorHAnsi"/>
          <w:noProof/>
          <w:color w:val="000000" w:themeColor="text1"/>
        </w:rPr>
        <w:drawing>
          <wp:inline distT="0" distB="0" distL="0" distR="0" wp14:anchorId="5F10DCDA" wp14:editId="6CE097BF">
            <wp:extent cx="4626529" cy="1881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6529" cy="1881675"/>
                    </a:xfrm>
                    <a:prstGeom prst="rect">
                      <a:avLst/>
                    </a:prstGeom>
                  </pic:spPr>
                </pic:pic>
              </a:graphicData>
            </a:graphic>
          </wp:inline>
        </w:drawing>
      </w:r>
    </w:p>
    <w:p w14:paraId="751B8212" w14:textId="77777777" w:rsidR="0098296C" w:rsidRPr="00577A92" w:rsidRDefault="0098296C" w:rsidP="0098296C">
      <w:pPr>
        <w:rPr>
          <w:rFonts w:asciiTheme="minorHAnsi" w:hAnsiTheme="minorHAnsi" w:cstheme="minorHAnsi"/>
          <w:color w:val="000000" w:themeColor="text1"/>
        </w:rPr>
      </w:pPr>
    </w:p>
    <w:p w14:paraId="543A0A50" w14:textId="77777777" w:rsidR="00410D01" w:rsidRPr="00577A92" w:rsidRDefault="00410D01" w:rsidP="0098296C">
      <w:pPr>
        <w:rPr>
          <w:rFonts w:asciiTheme="minorHAnsi" w:hAnsiTheme="minorHAnsi" w:cstheme="minorHAnsi"/>
          <w:color w:val="000000" w:themeColor="text1"/>
        </w:rPr>
      </w:pPr>
    </w:p>
    <w:p w14:paraId="5EC15C89" w14:textId="444558A8" w:rsidR="0098296C" w:rsidRPr="00577A92" w:rsidRDefault="00C06B83" w:rsidP="0020164B">
      <w:pPr>
        <w:pStyle w:val="berschrift1"/>
        <w:rPr>
          <w:rFonts w:asciiTheme="minorHAnsi" w:hAnsiTheme="minorHAnsi" w:cstheme="minorHAnsi"/>
          <w:color w:val="000000" w:themeColor="text1"/>
        </w:rPr>
      </w:pPr>
      <w:bookmarkStart w:id="7" w:name="_Toc166500795"/>
      <w:r w:rsidRPr="00577A92">
        <w:rPr>
          <w:rFonts w:asciiTheme="minorHAnsi" w:hAnsiTheme="minorHAnsi" w:cstheme="minorHAnsi"/>
          <w:color w:val="000000" w:themeColor="text1"/>
        </w:rPr>
        <w:t>2</w:t>
      </w:r>
      <w:r w:rsidR="00E1436D" w:rsidRPr="00577A92">
        <w:rPr>
          <w:rFonts w:asciiTheme="minorHAnsi" w:hAnsiTheme="minorHAnsi" w:cstheme="minorHAnsi"/>
          <w:color w:val="000000" w:themeColor="text1"/>
        </w:rPr>
        <w:t>.</w:t>
      </w:r>
      <w:r w:rsidR="0098296C" w:rsidRPr="00577A92">
        <w:rPr>
          <w:rFonts w:asciiTheme="minorHAnsi" w:hAnsiTheme="minorHAnsi" w:cstheme="minorHAnsi"/>
          <w:color w:val="000000" w:themeColor="text1"/>
        </w:rPr>
        <w:t xml:space="preserve"> Einsatzbericht auswählen und bearbeiten</w:t>
      </w:r>
      <w:bookmarkEnd w:id="7"/>
      <w:r w:rsidR="0098296C" w:rsidRPr="00577A92">
        <w:rPr>
          <w:rFonts w:asciiTheme="minorHAnsi" w:hAnsiTheme="minorHAnsi" w:cstheme="minorHAnsi"/>
          <w:color w:val="000000" w:themeColor="text1"/>
        </w:rPr>
        <w:t xml:space="preserve"> </w:t>
      </w:r>
    </w:p>
    <w:p w14:paraId="3B07DCF8" w14:textId="42C744E6" w:rsidR="0098296C" w:rsidRPr="00577A92" w:rsidRDefault="00C06B83" w:rsidP="0020164B">
      <w:pPr>
        <w:pStyle w:val="berschrift2"/>
        <w:rPr>
          <w:rFonts w:asciiTheme="minorHAnsi" w:hAnsiTheme="minorHAnsi" w:cstheme="minorHAnsi"/>
          <w:color w:val="000000" w:themeColor="text1"/>
        </w:rPr>
      </w:pPr>
      <w:bookmarkStart w:id="8" w:name="_Toc166500796"/>
      <w:r w:rsidRPr="00577A92">
        <w:rPr>
          <w:rFonts w:asciiTheme="minorHAnsi" w:hAnsiTheme="minorHAnsi" w:cstheme="minorHAnsi"/>
          <w:color w:val="000000" w:themeColor="text1"/>
        </w:rPr>
        <w:t xml:space="preserve">2.1 </w:t>
      </w:r>
      <w:r w:rsidR="0098296C" w:rsidRPr="00577A92">
        <w:rPr>
          <w:rFonts w:asciiTheme="minorHAnsi" w:hAnsiTheme="minorHAnsi" w:cstheme="minorHAnsi"/>
          <w:color w:val="000000" w:themeColor="text1"/>
        </w:rPr>
        <w:t>Einsatzbericht suchen</w:t>
      </w:r>
      <w:bookmarkEnd w:id="8"/>
      <w:r w:rsidR="0098296C" w:rsidRPr="00577A92">
        <w:rPr>
          <w:rFonts w:asciiTheme="minorHAnsi" w:hAnsiTheme="minorHAnsi" w:cstheme="minorHAnsi"/>
          <w:color w:val="000000" w:themeColor="text1"/>
        </w:rPr>
        <w:t xml:space="preserve"> </w:t>
      </w:r>
    </w:p>
    <w:p w14:paraId="605BB26F" w14:textId="77777777" w:rsidR="00DB47B9" w:rsidRPr="00577A92" w:rsidRDefault="00DB47B9" w:rsidP="0098296C">
      <w:pPr>
        <w:rPr>
          <w:rFonts w:asciiTheme="minorHAnsi" w:hAnsiTheme="minorHAnsi" w:cstheme="minorHAnsi"/>
          <w:color w:val="000000" w:themeColor="text1"/>
        </w:rPr>
      </w:pPr>
    </w:p>
    <w:p w14:paraId="38D942F0" w14:textId="2CE08337" w:rsidR="00DB47B9" w:rsidRPr="00577A92" w:rsidRDefault="00AF1F0B" w:rsidP="0098296C">
      <w:pPr>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58240" behindDoc="0" locked="0" layoutInCell="1" allowOverlap="1" wp14:anchorId="4CF58E0A" wp14:editId="5BE80D60">
                <wp:simplePos x="0" y="0"/>
                <wp:positionH relativeFrom="margin">
                  <wp:posOffset>-134321</wp:posOffset>
                </wp:positionH>
                <wp:positionV relativeFrom="paragraph">
                  <wp:posOffset>467024</wp:posOffset>
                </wp:positionV>
                <wp:extent cx="889373" cy="914773"/>
                <wp:effectExtent l="12700" t="25400" r="25400" b="12700"/>
                <wp:wrapNone/>
                <wp:docPr id="22" name="Gerade Verbindung mit Pfeil 22"/>
                <wp:cNvGraphicFramePr/>
                <a:graphic xmlns:a="http://schemas.openxmlformats.org/drawingml/2006/main">
                  <a:graphicData uri="http://schemas.microsoft.com/office/word/2010/wordprocessingShape">
                    <wps:wsp>
                      <wps:cNvCnPr/>
                      <wps:spPr>
                        <a:xfrm flipV="1">
                          <a:off x="0" y="0"/>
                          <a:ext cx="889373" cy="91477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1CBF50" id="_x0000_t32" coordsize="21600,21600" o:spt="32" o:oned="t" path="m,l21600,21600e" filled="f">
                <v:path arrowok="t" fillok="f" o:connecttype="none"/>
                <o:lock v:ext="edit" shapetype="t"/>
              </v:shapetype>
              <v:shape id="Gerade Verbindung mit Pfeil 22" o:spid="_x0000_s1026" type="#_x0000_t32" style="position:absolute;margin-left:-10.6pt;margin-top:36.75pt;width:70.05pt;height:72.0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" strokecolor="red" strokeweight="2.25pt">
                <v:stroke endarrow="block" joinstyle="miter"/>
                <w10:wrap anchorx="margin"/>
              </v:shape>
            </w:pict>
          </mc:Fallback>
        </mc:AlternateContent>
      </w:r>
      <w:r w:rsidRPr="00577A92">
        <w:rPr>
          <w:rFonts w:asciiTheme="minorHAnsi" w:hAnsiTheme="minorHAnsi" w:cstheme="minorHAnsi"/>
          <w:noProof/>
          <w:color w:val="000000" w:themeColor="text1"/>
        </w:rPr>
        <w:drawing>
          <wp:inline distT="0" distB="0" distL="0" distR="0" wp14:anchorId="5EC6C93C" wp14:editId="218B0236">
            <wp:extent cx="5295667" cy="2153823"/>
            <wp:effectExtent l="0" t="0" r="635"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5667" cy="2153823"/>
                    </a:xfrm>
                    <a:prstGeom prst="rect">
                      <a:avLst/>
                    </a:prstGeom>
                  </pic:spPr>
                </pic:pic>
              </a:graphicData>
            </a:graphic>
          </wp:inline>
        </w:drawing>
      </w:r>
    </w:p>
    <w:p w14:paraId="01E9B946" w14:textId="77777777" w:rsidR="00DB47B9" w:rsidRPr="00577A92" w:rsidRDefault="00DB47B9" w:rsidP="0098296C">
      <w:pPr>
        <w:rPr>
          <w:rFonts w:asciiTheme="minorHAnsi" w:hAnsiTheme="minorHAnsi" w:cstheme="minorHAnsi"/>
          <w:color w:val="000000" w:themeColor="text1"/>
        </w:rPr>
      </w:pPr>
    </w:p>
    <w:p w14:paraId="3387F3F2" w14:textId="2F870D66"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oberen Bereich dieser Seite findet man die Suchfunktion. </w:t>
      </w:r>
      <w:r w:rsidR="00166FB0" w:rsidRPr="00577A92">
        <w:rPr>
          <w:rFonts w:asciiTheme="minorHAnsi" w:hAnsiTheme="minorHAnsi" w:cstheme="minorHAnsi"/>
          <w:color w:val="000000" w:themeColor="text1"/>
        </w:rPr>
        <w:t>Dort</w:t>
      </w:r>
      <w:r w:rsidR="00410D01"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 xml:space="preserve">öffnet sich das Suchfeld und es kann aus verschiedenen Schlagworten ausgewählt werden. </w:t>
      </w:r>
    </w:p>
    <w:p w14:paraId="01A65938"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Beispielsweise kann mit der Kategorie „Einsatznummer Leitstelle“ und der Eingabe der </w:t>
      </w:r>
    </w:p>
    <w:p w14:paraId="65B965B3"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Ereignisnummer des Einsatzleitsystems der Einsatzbericht direkt ausgewählt werden. </w:t>
      </w:r>
    </w:p>
    <w:p w14:paraId="5C116659" w14:textId="77777777" w:rsidR="00653509" w:rsidRDefault="00653509" w:rsidP="0098296C">
      <w:pPr>
        <w:rPr>
          <w:rFonts w:asciiTheme="minorHAnsi" w:hAnsiTheme="minorHAnsi" w:cstheme="minorHAnsi"/>
          <w:color w:val="000000" w:themeColor="text1"/>
        </w:rPr>
      </w:pPr>
    </w:p>
    <w:p w14:paraId="2D69D786" w14:textId="77777777" w:rsidR="00C21434" w:rsidRDefault="00C21434" w:rsidP="0098296C">
      <w:pPr>
        <w:rPr>
          <w:rFonts w:asciiTheme="minorHAnsi" w:hAnsiTheme="minorHAnsi" w:cstheme="minorHAnsi"/>
          <w:color w:val="000000" w:themeColor="text1"/>
        </w:rPr>
      </w:pPr>
    </w:p>
    <w:p w14:paraId="0C405C03" w14:textId="77777777" w:rsidR="00C21434" w:rsidRDefault="00C21434" w:rsidP="0098296C">
      <w:pPr>
        <w:rPr>
          <w:rFonts w:asciiTheme="minorHAnsi" w:hAnsiTheme="minorHAnsi" w:cstheme="minorHAnsi"/>
          <w:color w:val="000000" w:themeColor="text1"/>
        </w:rPr>
      </w:pPr>
    </w:p>
    <w:p w14:paraId="29A28F1B" w14:textId="77777777" w:rsidR="00C21434" w:rsidRDefault="00C21434" w:rsidP="0098296C">
      <w:pPr>
        <w:rPr>
          <w:rFonts w:asciiTheme="minorHAnsi" w:hAnsiTheme="minorHAnsi" w:cstheme="minorHAnsi"/>
          <w:color w:val="000000" w:themeColor="text1"/>
        </w:rPr>
      </w:pPr>
    </w:p>
    <w:p w14:paraId="5753EBC9" w14:textId="77777777" w:rsidR="00C21434" w:rsidRDefault="00C21434" w:rsidP="0098296C">
      <w:pPr>
        <w:rPr>
          <w:rFonts w:asciiTheme="minorHAnsi" w:hAnsiTheme="minorHAnsi" w:cstheme="minorHAnsi"/>
          <w:color w:val="000000" w:themeColor="text1"/>
        </w:rPr>
      </w:pPr>
    </w:p>
    <w:p w14:paraId="37D0C401" w14:textId="77777777" w:rsidR="00C21434" w:rsidRDefault="00C21434" w:rsidP="0098296C">
      <w:pPr>
        <w:rPr>
          <w:rFonts w:asciiTheme="minorHAnsi" w:hAnsiTheme="minorHAnsi" w:cstheme="minorHAnsi"/>
          <w:color w:val="000000" w:themeColor="text1"/>
        </w:rPr>
      </w:pPr>
    </w:p>
    <w:p w14:paraId="0BF2C5FF" w14:textId="77777777" w:rsidR="00C21434" w:rsidRDefault="00C21434" w:rsidP="0098296C">
      <w:pPr>
        <w:rPr>
          <w:rFonts w:asciiTheme="minorHAnsi" w:hAnsiTheme="minorHAnsi" w:cstheme="minorHAnsi"/>
          <w:color w:val="000000" w:themeColor="text1"/>
        </w:rPr>
      </w:pPr>
    </w:p>
    <w:p w14:paraId="2639B81A" w14:textId="77777777" w:rsidR="00C21434" w:rsidRPr="00577A92" w:rsidRDefault="00C21434" w:rsidP="0098296C">
      <w:pPr>
        <w:rPr>
          <w:rFonts w:asciiTheme="minorHAnsi" w:hAnsiTheme="minorHAnsi" w:cstheme="minorHAnsi"/>
          <w:color w:val="000000" w:themeColor="text1"/>
        </w:rPr>
      </w:pPr>
    </w:p>
    <w:p w14:paraId="147F7240" w14:textId="2904D8A1"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Weitere Schlagworte </w:t>
      </w:r>
      <w:r w:rsidR="007E50AA" w:rsidRPr="00577A92">
        <w:rPr>
          <w:rFonts w:asciiTheme="minorHAnsi" w:hAnsiTheme="minorHAnsi" w:cstheme="minorHAnsi"/>
          <w:color w:val="000000" w:themeColor="text1"/>
        </w:rPr>
        <w:t xml:space="preserve">zur offenen Einsatzsuche </w:t>
      </w:r>
      <w:r w:rsidRPr="00577A92">
        <w:rPr>
          <w:rFonts w:asciiTheme="minorHAnsi" w:hAnsiTheme="minorHAnsi" w:cstheme="minorHAnsi"/>
          <w:color w:val="000000" w:themeColor="text1"/>
        </w:rPr>
        <w:t xml:space="preserve">sind: </w:t>
      </w:r>
    </w:p>
    <w:p w14:paraId="7C30EE57" w14:textId="6F56F92F" w:rsidR="00CB3EDC" w:rsidRPr="00577A92" w:rsidRDefault="0098296C" w:rsidP="00CB3EDC">
      <w:pPr>
        <w:pStyle w:val="Listenabsatz"/>
        <w:numPr>
          <w:ilvl w:val="0"/>
          <w:numId w:val="11"/>
        </w:numPr>
        <w:rPr>
          <w:rFonts w:cstheme="minorHAnsi"/>
          <w:color w:val="000000" w:themeColor="text1"/>
        </w:rPr>
      </w:pPr>
      <w:r w:rsidRPr="00577A92">
        <w:rPr>
          <w:rFonts w:cstheme="minorHAnsi"/>
          <w:color w:val="000000" w:themeColor="text1"/>
        </w:rPr>
        <w:t>Datensatz</w:t>
      </w:r>
    </w:p>
    <w:p w14:paraId="014C74A8" w14:textId="6EEC4E38" w:rsidR="0098296C" w:rsidRPr="00577A92" w:rsidRDefault="00410D01" w:rsidP="00CB3EDC">
      <w:pPr>
        <w:pStyle w:val="Listenabsatz"/>
        <w:numPr>
          <w:ilvl w:val="0"/>
          <w:numId w:val="11"/>
        </w:numPr>
        <w:rPr>
          <w:rFonts w:cstheme="minorHAnsi"/>
          <w:color w:val="000000" w:themeColor="text1"/>
        </w:rPr>
      </w:pPr>
      <w:r w:rsidRPr="00577A92">
        <w:rPr>
          <w:rFonts w:cstheme="minorHAnsi"/>
          <w:color w:val="000000" w:themeColor="text1"/>
        </w:rPr>
        <w:t>Feuerwehr</w:t>
      </w:r>
      <w:r w:rsidR="00FC25FA" w:rsidRPr="00577A92">
        <w:rPr>
          <w:rFonts w:cstheme="minorHAnsi"/>
          <w:color w:val="000000" w:themeColor="text1"/>
        </w:rPr>
        <w:t>wache</w:t>
      </w:r>
    </w:p>
    <w:p w14:paraId="0CDF5BBA" w14:textId="1C1766C2" w:rsidR="007E50AA" w:rsidRPr="00577A92" w:rsidRDefault="007E50AA" w:rsidP="00CB3EDC">
      <w:pPr>
        <w:pStyle w:val="Listenabsatz"/>
        <w:numPr>
          <w:ilvl w:val="0"/>
          <w:numId w:val="11"/>
        </w:numPr>
        <w:rPr>
          <w:rFonts w:cstheme="minorHAnsi"/>
          <w:color w:val="000000" w:themeColor="text1"/>
        </w:rPr>
      </w:pPr>
      <w:r w:rsidRPr="00577A92">
        <w:rPr>
          <w:rFonts w:cstheme="minorHAnsi"/>
          <w:color w:val="000000" w:themeColor="text1"/>
        </w:rPr>
        <w:t>Einsatznummer Leitstelle</w:t>
      </w:r>
    </w:p>
    <w:p w14:paraId="6D240182" w14:textId="7C045CF6" w:rsidR="0098296C" w:rsidRPr="00577A92" w:rsidRDefault="0098296C" w:rsidP="00CB3EDC">
      <w:pPr>
        <w:pStyle w:val="Listenabsatz"/>
        <w:numPr>
          <w:ilvl w:val="0"/>
          <w:numId w:val="11"/>
        </w:numPr>
        <w:rPr>
          <w:rFonts w:cstheme="minorHAnsi"/>
          <w:color w:val="000000" w:themeColor="text1"/>
        </w:rPr>
      </w:pPr>
      <w:r w:rsidRPr="00577A92">
        <w:rPr>
          <w:rFonts w:cstheme="minorHAnsi"/>
          <w:color w:val="000000" w:themeColor="text1"/>
        </w:rPr>
        <w:t>Einsatzstichwort</w:t>
      </w:r>
    </w:p>
    <w:p w14:paraId="195AC613" w14:textId="3DA6F8AA" w:rsidR="0098296C" w:rsidRPr="00577A92" w:rsidRDefault="0098296C" w:rsidP="00CB3EDC">
      <w:pPr>
        <w:pStyle w:val="Listenabsatz"/>
        <w:numPr>
          <w:ilvl w:val="0"/>
          <w:numId w:val="11"/>
        </w:numPr>
        <w:rPr>
          <w:rFonts w:cstheme="minorHAnsi"/>
          <w:color w:val="000000" w:themeColor="text1"/>
        </w:rPr>
      </w:pPr>
      <w:r w:rsidRPr="00577A92">
        <w:rPr>
          <w:rFonts w:cstheme="minorHAnsi"/>
          <w:color w:val="000000" w:themeColor="text1"/>
        </w:rPr>
        <w:t>Meldebild</w:t>
      </w:r>
    </w:p>
    <w:p w14:paraId="4A6D90DB" w14:textId="4F73BC4C" w:rsidR="0098296C" w:rsidRPr="00577A92" w:rsidRDefault="00410D01" w:rsidP="00CB3EDC">
      <w:pPr>
        <w:pStyle w:val="Listenabsatz"/>
        <w:numPr>
          <w:ilvl w:val="0"/>
          <w:numId w:val="11"/>
        </w:numPr>
        <w:rPr>
          <w:rFonts w:cstheme="minorHAnsi"/>
          <w:color w:val="000000" w:themeColor="text1"/>
        </w:rPr>
      </w:pPr>
      <w:r w:rsidRPr="00577A92">
        <w:rPr>
          <w:rFonts w:cstheme="minorHAnsi"/>
          <w:color w:val="000000" w:themeColor="text1"/>
        </w:rPr>
        <w:t>Er</w:t>
      </w:r>
      <w:r w:rsidR="007E50AA" w:rsidRPr="00577A92">
        <w:rPr>
          <w:rFonts w:cstheme="minorHAnsi"/>
          <w:color w:val="000000" w:themeColor="text1"/>
        </w:rPr>
        <w:t>zeugt</w:t>
      </w:r>
    </w:p>
    <w:p w14:paraId="685B061C" w14:textId="1F440818" w:rsidR="0098296C" w:rsidRPr="00577A92" w:rsidRDefault="0098296C" w:rsidP="00CB3EDC">
      <w:pPr>
        <w:pStyle w:val="Listenabsatz"/>
        <w:numPr>
          <w:ilvl w:val="0"/>
          <w:numId w:val="11"/>
        </w:numPr>
        <w:rPr>
          <w:rFonts w:cstheme="minorHAnsi"/>
          <w:color w:val="000000" w:themeColor="text1"/>
        </w:rPr>
      </w:pPr>
      <w:r w:rsidRPr="00577A92">
        <w:rPr>
          <w:rFonts w:cstheme="minorHAnsi"/>
          <w:color w:val="000000" w:themeColor="text1"/>
        </w:rPr>
        <w:t>Geändert</w:t>
      </w:r>
    </w:p>
    <w:p w14:paraId="2A17A495" w14:textId="657C3657" w:rsidR="007E50AA" w:rsidRPr="00577A92" w:rsidRDefault="007E50AA" w:rsidP="00CB3EDC">
      <w:pPr>
        <w:pStyle w:val="Listenabsatz"/>
        <w:numPr>
          <w:ilvl w:val="0"/>
          <w:numId w:val="11"/>
        </w:numPr>
        <w:rPr>
          <w:rFonts w:cstheme="minorHAnsi"/>
          <w:color w:val="000000" w:themeColor="text1"/>
        </w:rPr>
      </w:pPr>
      <w:r w:rsidRPr="00577A92">
        <w:rPr>
          <w:rFonts w:cstheme="minorHAnsi"/>
          <w:color w:val="000000" w:themeColor="text1"/>
        </w:rPr>
        <w:t>Geändert von</w:t>
      </w:r>
    </w:p>
    <w:p w14:paraId="6F9DD024" w14:textId="77777777" w:rsidR="00166FB0" w:rsidRPr="00577A92" w:rsidRDefault="00166FB0" w:rsidP="0098296C">
      <w:pPr>
        <w:rPr>
          <w:rFonts w:asciiTheme="minorHAnsi" w:hAnsiTheme="minorHAnsi" w:cstheme="minorHAnsi"/>
          <w:color w:val="000000" w:themeColor="text1"/>
        </w:rPr>
      </w:pPr>
    </w:p>
    <w:p w14:paraId="490EA196" w14:textId="5E5BDE5C"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Im Hauptbericht werden</w:t>
      </w:r>
      <w:r w:rsidR="00F050CF" w:rsidRPr="00577A92">
        <w:rPr>
          <w:rFonts w:asciiTheme="minorHAnsi" w:hAnsiTheme="minorHAnsi" w:cstheme="minorHAnsi"/>
          <w:color w:val="000000" w:themeColor="text1"/>
        </w:rPr>
        <w:t xml:space="preserve"> alle Daten der Einheit erfasst.</w:t>
      </w:r>
      <w:r w:rsidR="00FF0A96" w:rsidRPr="00577A92">
        <w:rPr>
          <w:rFonts w:asciiTheme="minorHAnsi" w:hAnsiTheme="minorHAnsi" w:cstheme="minorHAnsi"/>
          <w:color w:val="000000" w:themeColor="text1"/>
        </w:rPr>
        <w:t xml:space="preserve"> </w:t>
      </w:r>
      <w:r w:rsidR="00F050CF" w:rsidRPr="00577A92">
        <w:rPr>
          <w:rFonts w:asciiTheme="minorHAnsi" w:hAnsiTheme="minorHAnsi" w:cstheme="minorHAnsi"/>
          <w:color w:val="000000" w:themeColor="text1"/>
        </w:rPr>
        <w:t>Zusätzlich wird erfasst</w:t>
      </w:r>
      <w:r w:rsidRPr="00577A92">
        <w:rPr>
          <w:rFonts w:asciiTheme="minorHAnsi" w:hAnsiTheme="minorHAnsi" w:cstheme="minorHAnsi"/>
          <w:color w:val="000000" w:themeColor="text1"/>
        </w:rPr>
        <w:t xml:space="preserve">: </w:t>
      </w:r>
    </w:p>
    <w:p w14:paraId="5159E4BD" w14:textId="3366F009" w:rsidR="0098296C" w:rsidRPr="00577A92" w:rsidRDefault="0098296C" w:rsidP="008977D0">
      <w:pPr>
        <w:pStyle w:val="Listenabsatz"/>
        <w:numPr>
          <w:ilvl w:val="0"/>
          <w:numId w:val="10"/>
        </w:numPr>
        <w:tabs>
          <w:tab w:val="left" w:pos="7125"/>
        </w:tabs>
        <w:rPr>
          <w:rFonts w:cstheme="minorHAnsi"/>
          <w:color w:val="000000" w:themeColor="text1"/>
        </w:rPr>
      </w:pPr>
      <w:r w:rsidRPr="00577A92">
        <w:rPr>
          <w:rFonts w:cstheme="minorHAnsi"/>
          <w:color w:val="000000" w:themeColor="text1"/>
        </w:rPr>
        <w:t>alle personenbezogenen Daten inkl. KFZ-Kennzeichen</w:t>
      </w:r>
      <w:r w:rsidRPr="00577A92">
        <w:rPr>
          <w:rFonts w:cstheme="minorHAnsi"/>
          <w:color w:val="000000" w:themeColor="text1"/>
        </w:rPr>
        <w:tab/>
      </w:r>
    </w:p>
    <w:p w14:paraId="00A8FA0F" w14:textId="450D0DB9" w:rsidR="0098296C" w:rsidRPr="00577A92" w:rsidRDefault="0098296C" w:rsidP="008977D0">
      <w:pPr>
        <w:pStyle w:val="Listenabsatz"/>
        <w:numPr>
          <w:ilvl w:val="0"/>
          <w:numId w:val="10"/>
        </w:numPr>
        <w:rPr>
          <w:rFonts w:cstheme="minorHAnsi"/>
          <w:color w:val="000000" w:themeColor="text1"/>
        </w:rPr>
      </w:pPr>
      <w:r w:rsidRPr="00577A92">
        <w:rPr>
          <w:rFonts w:cstheme="minorHAnsi"/>
          <w:color w:val="000000" w:themeColor="text1"/>
        </w:rPr>
        <w:t xml:space="preserve">alle Angaben zu Brand- und Hilfeleistungsberichten wie </w:t>
      </w:r>
    </w:p>
    <w:p w14:paraId="6D8DCB4B" w14:textId="77777777" w:rsidR="0098296C" w:rsidRPr="00577A92" w:rsidRDefault="0098296C" w:rsidP="008977D0">
      <w:pPr>
        <w:ind w:firstLine="708"/>
        <w:rPr>
          <w:rFonts w:asciiTheme="minorHAnsi" w:hAnsiTheme="minorHAnsi" w:cstheme="minorHAnsi"/>
          <w:color w:val="000000" w:themeColor="text1"/>
        </w:rPr>
      </w:pPr>
      <w:r w:rsidRPr="00577A92">
        <w:rPr>
          <w:rFonts w:asciiTheme="minorHAnsi" w:hAnsiTheme="minorHAnsi" w:cstheme="minorHAnsi"/>
          <w:color w:val="000000" w:themeColor="text1"/>
        </w:rPr>
        <w:t xml:space="preserve">Gebäude-, Objekt-, Fahrzeugbrand und Hilfeleistungen </w:t>
      </w:r>
    </w:p>
    <w:p w14:paraId="2FBB5847" w14:textId="1AF67AAD" w:rsidR="0098296C" w:rsidRPr="00577A92" w:rsidRDefault="00166FB0" w:rsidP="008977D0">
      <w:pPr>
        <w:pStyle w:val="Listenabsatz"/>
        <w:numPr>
          <w:ilvl w:val="0"/>
          <w:numId w:val="10"/>
        </w:numPr>
        <w:rPr>
          <w:rFonts w:cstheme="minorHAnsi"/>
          <w:color w:val="000000" w:themeColor="text1"/>
        </w:rPr>
      </w:pPr>
      <w:r w:rsidRPr="00577A92">
        <w:rPr>
          <w:rFonts w:cstheme="minorHAnsi"/>
          <w:color w:val="000000" w:themeColor="text1"/>
        </w:rPr>
        <w:t xml:space="preserve">Verständigungen/Anwesenheit </w:t>
      </w:r>
    </w:p>
    <w:p w14:paraId="056E5FD1" w14:textId="563B88D2" w:rsidR="00FF0A96" w:rsidRPr="00577A92" w:rsidRDefault="00FF0A96" w:rsidP="008977D0">
      <w:pPr>
        <w:pStyle w:val="Listenabsatz"/>
        <w:numPr>
          <w:ilvl w:val="0"/>
          <w:numId w:val="10"/>
        </w:numPr>
        <w:rPr>
          <w:rFonts w:cstheme="minorHAnsi"/>
          <w:color w:val="000000" w:themeColor="text1"/>
        </w:rPr>
      </w:pPr>
      <w:r w:rsidRPr="00577A92">
        <w:rPr>
          <w:rFonts w:cstheme="minorHAnsi"/>
          <w:color w:val="000000" w:themeColor="text1"/>
        </w:rPr>
        <w:t xml:space="preserve">Stärke inkl. </w:t>
      </w:r>
      <w:proofErr w:type="gramStart"/>
      <w:r w:rsidRPr="00577A92">
        <w:rPr>
          <w:rFonts w:cstheme="minorHAnsi"/>
          <w:color w:val="000000" w:themeColor="text1"/>
        </w:rPr>
        <w:t>FEZ Personal</w:t>
      </w:r>
      <w:proofErr w:type="gramEnd"/>
      <w:r w:rsidRPr="00577A92">
        <w:rPr>
          <w:rFonts w:cstheme="minorHAnsi"/>
          <w:color w:val="000000" w:themeColor="text1"/>
        </w:rPr>
        <w:t xml:space="preserve"> und Wehrleitung</w:t>
      </w:r>
    </w:p>
    <w:p w14:paraId="562966C7" w14:textId="77777777" w:rsidR="00166FB0" w:rsidRPr="00577A92" w:rsidRDefault="00166FB0" w:rsidP="0098296C">
      <w:pPr>
        <w:rPr>
          <w:rFonts w:asciiTheme="minorHAnsi" w:hAnsiTheme="minorHAnsi" w:cstheme="minorHAnsi"/>
          <w:color w:val="000000" w:themeColor="text1"/>
        </w:rPr>
      </w:pPr>
    </w:p>
    <w:p w14:paraId="4136697E" w14:textId="4EC5DF6C"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Nebenbericht werden alle Daten </w:t>
      </w:r>
      <w:r w:rsidR="00F050CF" w:rsidRPr="00577A92">
        <w:rPr>
          <w:rFonts w:asciiTheme="minorHAnsi" w:hAnsiTheme="minorHAnsi" w:cstheme="minorHAnsi"/>
          <w:color w:val="000000" w:themeColor="text1"/>
        </w:rPr>
        <w:t>der</w:t>
      </w:r>
      <w:r w:rsidR="00927D92" w:rsidRPr="00577A92">
        <w:rPr>
          <w:rFonts w:asciiTheme="minorHAnsi" w:hAnsiTheme="minorHAnsi" w:cstheme="minorHAnsi"/>
          <w:color w:val="000000" w:themeColor="text1"/>
        </w:rPr>
        <w:t xml:space="preserve"> Einheit erfasst wie </w:t>
      </w:r>
      <w:r w:rsidRPr="00577A92">
        <w:rPr>
          <w:rFonts w:asciiTheme="minorHAnsi" w:hAnsiTheme="minorHAnsi" w:cstheme="minorHAnsi"/>
          <w:color w:val="000000" w:themeColor="text1"/>
        </w:rPr>
        <w:t xml:space="preserve">Mannschaftsstärke, Aufträge </w:t>
      </w:r>
    </w:p>
    <w:p w14:paraId="5F79EE79"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und Maßnahmen. Es werden nur für die Einheit relevante Daten bearbeitet. </w:t>
      </w:r>
    </w:p>
    <w:p w14:paraId="7A3303ED" w14:textId="77777777" w:rsidR="00FC1529" w:rsidRPr="00577A92" w:rsidRDefault="00FC1529" w:rsidP="0098296C">
      <w:pPr>
        <w:rPr>
          <w:rFonts w:asciiTheme="minorHAnsi" w:hAnsiTheme="minorHAnsi" w:cstheme="minorHAnsi"/>
          <w:color w:val="000000" w:themeColor="text1"/>
        </w:rPr>
      </w:pPr>
    </w:p>
    <w:p w14:paraId="63BE80C8" w14:textId="49F7B9FB" w:rsidR="0098296C" w:rsidRPr="00577A92" w:rsidRDefault="00C06B83" w:rsidP="0020164B">
      <w:pPr>
        <w:pStyle w:val="berschrift2"/>
        <w:rPr>
          <w:rFonts w:asciiTheme="minorHAnsi" w:hAnsiTheme="minorHAnsi" w:cstheme="minorHAnsi"/>
          <w:color w:val="000000" w:themeColor="text1"/>
        </w:rPr>
      </w:pPr>
      <w:bookmarkStart w:id="9" w:name="_Toc166500797"/>
      <w:r w:rsidRPr="00577A92">
        <w:rPr>
          <w:rFonts w:asciiTheme="minorHAnsi" w:hAnsiTheme="minorHAnsi" w:cstheme="minorHAnsi"/>
          <w:color w:val="000000" w:themeColor="text1"/>
        </w:rPr>
        <w:t>2.2</w:t>
      </w:r>
      <w:r w:rsidR="0098296C" w:rsidRPr="00577A92">
        <w:rPr>
          <w:rFonts w:asciiTheme="minorHAnsi" w:hAnsiTheme="minorHAnsi" w:cstheme="minorHAnsi"/>
          <w:color w:val="000000" w:themeColor="text1"/>
        </w:rPr>
        <w:t xml:space="preserve"> Bericht auswählen</w:t>
      </w:r>
      <w:bookmarkEnd w:id="9"/>
      <w:r w:rsidR="0098296C" w:rsidRPr="00577A92">
        <w:rPr>
          <w:rFonts w:asciiTheme="minorHAnsi" w:hAnsiTheme="minorHAnsi" w:cstheme="minorHAnsi"/>
          <w:color w:val="000000" w:themeColor="text1"/>
        </w:rPr>
        <w:t xml:space="preserve"> </w:t>
      </w:r>
    </w:p>
    <w:p w14:paraId="1E5F56EB" w14:textId="7CCCF2EB"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w:t>
      </w:r>
      <w:proofErr w:type="gramStart"/>
      <w:r w:rsidRPr="00577A92">
        <w:rPr>
          <w:rFonts w:asciiTheme="minorHAnsi" w:hAnsiTheme="minorHAnsi" w:cstheme="minorHAnsi"/>
          <w:color w:val="000000" w:themeColor="text1"/>
        </w:rPr>
        <w:t>zu bearbeitende Bericht</w:t>
      </w:r>
      <w:proofErr w:type="gramEnd"/>
      <w:r w:rsidRPr="00577A92">
        <w:rPr>
          <w:rFonts w:asciiTheme="minorHAnsi" w:hAnsiTheme="minorHAnsi" w:cstheme="minorHAnsi"/>
          <w:color w:val="000000" w:themeColor="text1"/>
        </w:rPr>
        <w:t xml:space="preserve"> kann aus der Liste ausgewählt oder wie unter Punkt </w:t>
      </w:r>
    </w:p>
    <w:p w14:paraId="4A963C2E" w14:textId="77777777"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2.1 gesucht werden. </w:t>
      </w:r>
    </w:p>
    <w:p w14:paraId="7859E37A" w14:textId="77777777" w:rsidR="00364414" w:rsidRPr="00577A92" w:rsidRDefault="00364414" w:rsidP="0098296C">
      <w:pPr>
        <w:rPr>
          <w:rFonts w:asciiTheme="minorHAnsi" w:hAnsiTheme="minorHAnsi" w:cstheme="minorHAnsi"/>
          <w:color w:val="000000" w:themeColor="text1"/>
        </w:rPr>
      </w:pPr>
    </w:p>
    <w:p w14:paraId="5235CAFA" w14:textId="77777777" w:rsidR="00364414" w:rsidRPr="00577A92" w:rsidRDefault="00364414" w:rsidP="0098296C">
      <w:pPr>
        <w:rPr>
          <w:rFonts w:asciiTheme="minorHAnsi" w:hAnsiTheme="minorHAnsi" w:cstheme="minorHAnsi"/>
          <w:color w:val="000000" w:themeColor="text1"/>
        </w:rPr>
      </w:pPr>
    </w:p>
    <w:p w14:paraId="74B8C444" w14:textId="1CB050AE" w:rsidR="00364414" w:rsidRPr="00577A92" w:rsidRDefault="00D51564" w:rsidP="0098296C">
      <w:pPr>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64384" behindDoc="0" locked="0" layoutInCell="1" allowOverlap="1" wp14:anchorId="3313F5B5" wp14:editId="45A62E06">
                <wp:simplePos x="0" y="0"/>
                <wp:positionH relativeFrom="margin">
                  <wp:posOffset>-45048</wp:posOffset>
                </wp:positionH>
                <wp:positionV relativeFrom="paragraph">
                  <wp:posOffset>2139801</wp:posOffset>
                </wp:positionV>
                <wp:extent cx="818030" cy="387088"/>
                <wp:effectExtent l="12700" t="38100" r="0" b="19685"/>
                <wp:wrapNone/>
                <wp:docPr id="25" name="Gerade Verbindung mit Pfeil 25"/>
                <wp:cNvGraphicFramePr/>
                <a:graphic xmlns:a="http://schemas.openxmlformats.org/drawingml/2006/main">
                  <a:graphicData uri="http://schemas.microsoft.com/office/word/2010/wordprocessingShape">
                    <wps:wsp>
                      <wps:cNvCnPr/>
                      <wps:spPr>
                        <a:xfrm flipV="1">
                          <a:off x="0" y="0"/>
                          <a:ext cx="818030" cy="387088"/>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910DF" id="Gerade Verbindung mit Pfeil 25" o:spid="_x0000_s1026" type="#_x0000_t32" style="position:absolute;margin-left:-3.55pt;margin-top:168.5pt;width:64.4pt;height:30.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" strokecolor="red" strokeweight="2.25pt">
                <v:stroke endarrow="block" joinstyle="miter"/>
                <w10:wrap anchorx="margin"/>
              </v:shape>
            </w:pict>
          </mc:Fallback>
        </mc:AlternateContent>
      </w:r>
      <w:r w:rsidRPr="00577A92">
        <w:rPr>
          <w:rFonts w:asciiTheme="minorHAnsi" w:hAnsiTheme="minorHAnsi" w:cstheme="minorHAnsi"/>
          <w:noProof/>
          <w:color w:val="000000" w:themeColor="text1"/>
        </w:rPr>
        <w:drawing>
          <wp:inline distT="0" distB="0" distL="0" distR="0" wp14:anchorId="304BF338" wp14:editId="7899E69C">
            <wp:extent cx="5756910" cy="234141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341417"/>
                    </a:xfrm>
                    <a:prstGeom prst="rect">
                      <a:avLst/>
                    </a:prstGeom>
                  </pic:spPr>
                </pic:pic>
              </a:graphicData>
            </a:graphic>
          </wp:inline>
        </w:drawing>
      </w:r>
    </w:p>
    <w:p w14:paraId="0409AB01" w14:textId="77777777" w:rsidR="00D8710E" w:rsidRPr="00577A92" w:rsidRDefault="00D8710E" w:rsidP="0098296C">
      <w:pPr>
        <w:rPr>
          <w:rFonts w:asciiTheme="minorHAnsi" w:hAnsiTheme="minorHAnsi" w:cstheme="minorHAnsi"/>
          <w:color w:val="000000" w:themeColor="text1"/>
        </w:rPr>
      </w:pPr>
    </w:p>
    <w:p w14:paraId="1BC08C0C" w14:textId="41985422" w:rsidR="0098296C" w:rsidRPr="00577A92" w:rsidRDefault="0098296C" w:rsidP="0098296C">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Bearbeitung kann mit Klick auf „Hauptbericht“ oder „Nebenbericht“ gestartet werden. </w:t>
      </w:r>
    </w:p>
    <w:p w14:paraId="5D8C99AA" w14:textId="5D902ACA" w:rsidR="00904CBB" w:rsidRPr="00577A92" w:rsidRDefault="00904CBB" w:rsidP="0020164B">
      <w:pPr>
        <w:pStyle w:val="berschrift1"/>
        <w:rPr>
          <w:rFonts w:asciiTheme="minorHAnsi" w:hAnsiTheme="minorHAnsi" w:cstheme="minorHAnsi"/>
          <w:color w:val="000000" w:themeColor="text1"/>
        </w:rPr>
      </w:pPr>
      <w:bookmarkStart w:id="10" w:name="_Toc166500798"/>
      <w:r w:rsidRPr="00577A92">
        <w:rPr>
          <w:rFonts w:asciiTheme="minorHAnsi" w:hAnsiTheme="minorHAnsi" w:cstheme="minorHAnsi"/>
          <w:color w:val="000000" w:themeColor="text1"/>
        </w:rPr>
        <w:t>3</w:t>
      </w:r>
      <w:r w:rsidR="00E1436D"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Hauptbericht</w:t>
      </w:r>
      <w:bookmarkEnd w:id="10"/>
      <w:r w:rsidRPr="00577A92">
        <w:rPr>
          <w:rFonts w:asciiTheme="minorHAnsi" w:hAnsiTheme="minorHAnsi" w:cstheme="minorHAnsi"/>
          <w:color w:val="000000" w:themeColor="text1"/>
        </w:rPr>
        <w:t xml:space="preserve"> </w:t>
      </w:r>
    </w:p>
    <w:p w14:paraId="43C7C7DD" w14:textId="77777777" w:rsidR="00904CBB" w:rsidRPr="00577A92" w:rsidRDefault="00904CBB" w:rsidP="00904CBB">
      <w:pPr>
        <w:rPr>
          <w:rFonts w:asciiTheme="minorHAnsi" w:hAnsiTheme="minorHAnsi" w:cstheme="minorHAnsi"/>
          <w:color w:val="000000" w:themeColor="text1"/>
        </w:rPr>
      </w:pPr>
    </w:p>
    <w:p w14:paraId="75F008F6" w14:textId="37163569" w:rsidR="00904CBB" w:rsidRPr="00577A92" w:rsidRDefault="00904CBB" w:rsidP="0020164B">
      <w:pPr>
        <w:pStyle w:val="berschrift2"/>
        <w:rPr>
          <w:rFonts w:asciiTheme="minorHAnsi" w:hAnsiTheme="minorHAnsi" w:cstheme="minorHAnsi"/>
          <w:color w:val="000000" w:themeColor="text1"/>
        </w:rPr>
      </w:pPr>
      <w:bookmarkStart w:id="11" w:name="_Toc166500799"/>
      <w:r w:rsidRPr="00577A92">
        <w:rPr>
          <w:rFonts w:asciiTheme="minorHAnsi" w:hAnsiTheme="minorHAnsi" w:cstheme="minorHAnsi"/>
          <w:color w:val="000000" w:themeColor="text1"/>
        </w:rPr>
        <w:t>3</w:t>
      </w:r>
      <w:r w:rsidR="00C06B83" w:rsidRPr="00577A92">
        <w:rPr>
          <w:rFonts w:asciiTheme="minorHAnsi" w:hAnsiTheme="minorHAnsi" w:cstheme="minorHAnsi"/>
          <w:color w:val="000000" w:themeColor="text1"/>
        </w:rPr>
        <w:t>.1</w:t>
      </w:r>
      <w:r w:rsidRPr="00577A92">
        <w:rPr>
          <w:rFonts w:asciiTheme="minorHAnsi" w:hAnsiTheme="minorHAnsi" w:cstheme="minorHAnsi"/>
          <w:color w:val="000000" w:themeColor="text1"/>
        </w:rPr>
        <w:t xml:space="preserve"> Hauptbericht erstellen</w:t>
      </w:r>
      <w:bookmarkEnd w:id="11"/>
    </w:p>
    <w:p w14:paraId="1494CF63"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Mit Klick auf die Schaltfläche „Hauptbericht“ wird der Bericht zur Bearbeitung geöffnet.</w:t>
      </w:r>
    </w:p>
    <w:p w14:paraId="2BE4D2EC"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 xml:space="preserve">Die im Einsatzleitsystem erfassten Daten sind bereits in den entsprechenden Feldern eingesetzt. </w:t>
      </w:r>
    </w:p>
    <w:p w14:paraId="335F05CC"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Bericht kann fortlaufend eingegeben werden, d.h. es werden keine einzelnen Seiten angezeigt. </w:t>
      </w:r>
    </w:p>
    <w:p w14:paraId="3AAE177C" w14:textId="77777777" w:rsidR="00904CBB" w:rsidRPr="00577A92" w:rsidRDefault="00904CBB" w:rsidP="00904CBB">
      <w:pPr>
        <w:rPr>
          <w:rFonts w:asciiTheme="minorHAnsi" w:hAnsiTheme="minorHAnsi" w:cstheme="minorHAnsi"/>
          <w:color w:val="000000" w:themeColor="text1"/>
        </w:rPr>
      </w:pPr>
    </w:p>
    <w:p w14:paraId="5F6E2EA3" w14:textId="5FC83B4F" w:rsidR="00904CBB" w:rsidRPr="00577A92" w:rsidRDefault="00C06B83" w:rsidP="0020164B">
      <w:pPr>
        <w:pStyle w:val="berschrift3"/>
        <w:rPr>
          <w:rFonts w:asciiTheme="minorHAnsi" w:hAnsiTheme="minorHAnsi" w:cstheme="minorHAnsi"/>
          <w:color w:val="000000" w:themeColor="text1"/>
        </w:rPr>
      </w:pPr>
      <w:bookmarkStart w:id="12" w:name="_Toc166500800"/>
      <w:r w:rsidRPr="00577A92">
        <w:rPr>
          <w:rFonts w:asciiTheme="minorHAnsi" w:hAnsiTheme="minorHAnsi" w:cstheme="minorHAnsi"/>
          <w:color w:val="000000" w:themeColor="text1"/>
        </w:rPr>
        <w:t>3.1.1</w:t>
      </w:r>
      <w:r w:rsidR="00904CBB" w:rsidRPr="00577A92">
        <w:rPr>
          <w:rFonts w:asciiTheme="minorHAnsi" w:hAnsiTheme="minorHAnsi" w:cstheme="minorHAnsi"/>
          <w:color w:val="000000" w:themeColor="text1"/>
        </w:rPr>
        <w:t xml:space="preserve"> Stammdatensatz</w:t>
      </w:r>
      <w:bookmarkEnd w:id="12"/>
      <w:r w:rsidR="00904CBB" w:rsidRPr="00577A92">
        <w:rPr>
          <w:rFonts w:asciiTheme="minorHAnsi" w:hAnsiTheme="minorHAnsi" w:cstheme="minorHAnsi"/>
          <w:color w:val="000000" w:themeColor="text1"/>
        </w:rPr>
        <w:t xml:space="preserve"> </w:t>
      </w:r>
    </w:p>
    <w:p w14:paraId="210000A7"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der Überschrift „Einsatzbericht“ ist das Feld „Stammdatensatz“. Dieses Feld wird </w:t>
      </w:r>
    </w:p>
    <w:p w14:paraId="1825CD8E"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automatisch ausgefüllt und ist nicht veränderbar. Dies ist die Interne Nummer des </w:t>
      </w:r>
    </w:p>
    <w:p w14:paraId="7D4B6D9D" w14:textId="18191C43"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BKS</w:t>
      </w:r>
      <w:r w:rsidR="00927D92"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Portals und hat keine weitere Verwendung. </w:t>
      </w:r>
      <w:r w:rsidR="00316961" w:rsidRPr="00577A92">
        <w:rPr>
          <w:rFonts w:asciiTheme="minorHAnsi" w:hAnsiTheme="minorHAnsi" w:cstheme="minorHAnsi"/>
          <w:color w:val="000000" w:themeColor="text1"/>
        </w:rPr>
        <w:t xml:space="preserve">Der Stammdatensatz ist zeitlich unbegrenzt verfügbar. </w:t>
      </w:r>
    </w:p>
    <w:p w14:paraId="624B3EA0" w14:textId="77777777" w:rsidR="00904CBB" w:rsidRPr="00577A92" w:rsidRDefault="00904CBB" w:rsidP="00904CBB">
      <w:pPr>
        <w:rPr>
          <w:rFonts w:asciiTheme="minorHAnsi" w:hAnsiTheme="minorHAnsi" w:cstheme="minorHAnsi"/>
          <w:color w:val="000000" w:themeColor="text1"/>
        </w:rPr>
      </w:pPr>
    </w:p>
    <w:p w14:paraId="51B9269B" w14:textId="2BA82FAA" w:rsidR="00904CBB" w:rsidRPr="00577A92" w:rsidRDefault="00C06B83" w:rsidP="0020164B">
      <w:pPr>
        <w:pStyle w:val="berschrift3"/>
        <w:rPr>
          <w:rFonts w:asciiTheme="minorHAnsi" w:hAnsiTheme="minorHAnsi" w:cstheme="minorHAnsi"/>
          <w:color w:val="000000" w:themeColor="text1"/>
        </w:rPr>
      </w:pPr>
      <w:bookmarkStart w:id="13" w:name="_Toc166500801"/>
      <w:r w:rsidRPr="00577A92">
        <w:rPr>
          <w:rFonts w:asciiTheme="minorHAnsi" w:hAnsiTheme="minorHAnsi" w:cstheme="minorHAnsi"/>
          <w:color w:val="000000" w:themeColor="text1"/>
        </w:rPr>
        <w:t>3.1.2</w:t>
      </w:r>
      <w:r w:rsidR="00904CBB" w:rsidRPr="00577A92">
        <w:rPr>
          <w:rFonts w:asciiTheme="minorHAnsi" w:hAnsiTheme="minorHAnsi" w:cstheme="minorHAnsi"/>
          <w:color w:val="000000" w:themeColor="text1"/>
        </w:rPr>
        <w:t xml:space="preserve"> Feuerwehrhaus</w:t>
      </w:r>
      <w:bookmarkEnd w:id="13"/>
      <w:r w:rsidR="00904CBB" w:rsidRPr="00577A92">
        <w:rPr>
          <w:rFonts w:asciiTheme="minorHAnsi" w:hAnsiTheme="minorHAnsi" w:cstheme="minorHAnsi"/>
          <w:color w:val="000000" w:themeColor="text1"/>
        </w:rPr>
        <w:t xml:space="preserve"> </w:t>
      </w:r>
    </w:p>
    <w:p w14:paraId="0E1861A2" w14:textId="2F2E1B04" w:rsidR="00904CBB" w:rsidRPr="00577A92" w:rsidRDefault="00904CBB" w:rsidP="000B2E2E">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Auswahlfeld „Feuerwehrhaus“ die entsprechende Einheit auswählen. </w:t>
      </w:r>
      <w:r w:rsidR="008006C2" w:rsidRPr="00577A92">
        <w:rPr>
          <w:rFonts w:asciiTheme="minorHAnsi" w:hAnsiTheme="minorHAnsi" w:cstheme="minorHAnsi"/>
          <w:color w:val="000000" w:themeColor="text1"/>
        </w:rPr>
        <w:t>Auf den Butto</w:t>
      </w:r>
      <w:r w:rsidR="000B2E2E" w:rsidRPr="00577A92">
        <w:rPr>
          <w:rFonts w:asciiTheme="minorHAnsi" w:hAnsiTheme="minorHAnsi" w:cstheme="minorHAnsi"/>
          <w:color w:val="000000" w:themeColor="text1"/>
        </w:rPr>
        <w:t xml:space="preserve">n + drücken und die Adressdaten manuell einfügen. </w:t>
      </w:r>
    </w:p>
    <w:p w14:paraId="27F8D3B1" w14:textId="77777777" w:rsidR="000B2E2E" w:rsidRPr="00577A92" w:rsidRDefault="000B2E2E" w:rsidP="000B2E2E">
      <w:pPr>
        <w:rPr>
          <w:rFonts w:asciiTheme="minorHAnsi" w:hAnsiTheme="minorHAnsi" w:cstheme="minorHAnsi"/>
          <w:color w:val="000000" w:themeColor="text1"/>
        </w:rPr>
      </w:pPr>
    </w:p>
    <w:p w14:paraId="16982608" w14:textId="2BA6074E" w:rsidR="00904CBB" w:rsidRPr="00577A92" w:rsidRDefault="00C06B83" w:rsidP="0020164B">
      <w:pPr>
        <w:pStyle w:val="berschrift3"/>
        <w:rPr>
          <w:rFonts w:asciiTheme="minorHAnsi" w:hAnsiTheme="minorHAnsi" w:cstheme="minorHAnsi"/>
          <w:color w:val="000000" w:themeColor="text1"/>
        </w:rPr>
      </w:pPr>
      <w:bookmarkStart w:id="14" w:name="_Toc166500802"/>
      <w:r w:rsidRPr="00577A92">
        <w:rPr>
          <w:rFonts w:asciiTheme="minorHAnsi" w:hAnsiTheme="minorHAnsi" w:cstheme="minorHAnsi"/>
          <w:color w:val="000000" w:themeColor="text1"/>
        </w:rPr>
        <w:t>3.1.3</w:t>
      </w:r>
      <w:r w:rsidR="00904CBB" w:rsidRPr="00577A92">
        <w:rPr>
          <w:rFonts w:asciiTheme="minorHAnsi" w:hAnsiTheme="minorHAnsi" w:cstheme="minorHAnsi"/>
          <w:color w:val="000000" w:themeColor="text1"/>
        </w:rPr>
        <w:t xml:space="preserve"> Einsatznummer Leitstelle</w:t>
      </w:r>
      <w:bookmarkEnd w:id="14"/>
      <w:r w:rsidR="00904CBB" w:rsidRPr="00577A92">
        <w:rPr>
          <w:rFonts w:asciiTheme="minorHAnsi" w:hAnsiTheme="minorHAnsi" w:cstheme="minorHAnsi"/>
          <w:color w:val="000000" w:themeColor="text1"/>
        </w:rPr>
        <w:t xml:space="preserve"> </w:t>
      </w:r>
    </w:p>
    <w:p w14:paraId="65F7ADDC" w14:textId="7AC7B3B5"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w:t>
      </w:r>
      <w:r w:rsidR="00927D92"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Einsatznummer Leitstelle</w:t>
      </w:r>
      <w:r w:rsidR="00927D92"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wird automatisch von der Ereignisnummer der Leitstelle </w:t>
      </w:r>
    </w:p>
    <w:p w14:paraId="69D5D086"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übernommen und kann nicht verändert werden. Diese dient zur Identifikation auf allen </w:t>
      </w:r>
    </w:p>
    <w:p w14:paraId="4AAD8B55" w14:textId="78250FC3"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Medien</w:t>
      </w:r>
      <w:r w:rsidR="00C21434">
        <w:rPr>
          <w:rFonts w:asciiTheme="minorHAnsi" w:hAnsiTheme="minorHAnsi" w:cstheme="minorHAnsi"/>
          <w:color w:val="000000" w:themeColor="text1"/>
        </w:rPr>
        <w:t xml:space="preserve"> und wird in der </w:t>
      </w:r>
      <w:proofErr w:type="gramStart"/>
      <w:r w:rsidR="00C21434">
        <w:rPr>
          <w:rFonts w:asciiTheme="minorHAnsi" w:hAnsiTheme="minorHAnsi" w:cstheme="minorHAnsi"/>
          <w:color w:val="000000" w:themeColor="text1"/>
        </w:rPr>
        <w:t>VG Selters</w:t>
      </w:r>
      <w:proofErr w:type="gramEnd"/>
      <w:r w:rsidR="00C21434">
        <w:rPr>
          <w:rFonts w:asciiTheme="minorHAnsi" w:hAnsiTheme="minorHAnsi" w:cstheme="minorHAnsi"/>
          <w:color w:val="000000" w:themeColor="text1"/>
        </w:rPr>
        <w:t xml:space="preserve"> als Einsatzberichtsnummer verwendet.</w:t>
      </w:r>
    </w:p>
    <w:p w14:paraId="5CB779A9" w14:textId="77777777" w:rsidR="00D83B3A" w:rsidRPr="00577A92" w:rsidRDefault="00D83B3A" w:rsidP="00904CBB">
      <w:pPr>
        <w:rPr>
          <w:rFonts w:asciiTheme="minorHAnsi" w:hAnsiTheme="minorHAnsi" w:cstheme="minorHAnsi"/>
          <w:color w:val="000000" w:themeColor="text1"/>
        </w:rPr>
      </w:pPr>
    </w:p>
    <w:p w14:paraId="6D2F9E45" w14:textId="0ADFCC01" w:rsidR="00CD26F1" w:rsidRPr="00577A92" w:rsidRDefault="00045035" w:rsidP="00904CBB">
      <w:pPr>
        <w:rPr>
          <w:rFonts w:asciiTheme="minorHAnsi" w:hAnsiTheme="minorHAnsi" w:cstheme="minorHAnsi"/>
          <w:color w:val="000000" w:themeColor="text1"/>
        </w:rPr>
      </w:pPr>
      <w:bookmarkStart w:id="15" w:name="_Toc166500803"/>
      <w:r w:rsidRPr="00577A92">
        <w:rPr>
          <w:rStyle w:val="berschrift3Zchn"/>
          <w:rFonts w:asciiTheme="minorHAnsi" w:hAnsiTheme="minorHAnsi" w:cstheme="minorHAnsi"/>
          <w:color w:val="000000" w:themeColor="text1"/>
        </w:rPr>
        <w:t>3.1.4</w:t>
      </w:r>
      <w:r w:rsidR="00CD26F1" w:rsidRPr="00577A92">
        <w:rPr>
          <w:rStyle w:val="berschrift3Zchn"/>
          <w:rFonts w:asciiTheme="minorHAnsi" w:hAnsiTheme="minorHAnsi" w:cstheme="minorHAnsi"/>
          <w:color w:val="000000" w:themeColor="text1"/>
        </w:rPr>
        <w:t xml:space="preserve"> </w:t>
      </w:r>
      <w:r w:rsidR="00D83B3A" w:rsidRPr="00577A92">
        <w:rPr>
          <w:rStyle w:val="berschrift3Zchn"/>
          <w:rFonts w:asciiTheme="minorHAnsi" w:hAnsiTheme="minorHAnsi" w:cstheme="minorHAnsi"/>
          <w:color w:val="000000" w:themeColor="text1"/>
        </w:rPr>
        <w:t>Einsatzbericht -N</w:t>
      </w:r>
      <w:r w:rsidR="00CD26F1" w:rsidRPr="00577A92">
        <w:rPr>
          <w:rStyle w:val="berschrift3Zchn"/>
          <w:rFonts w:asciiTheme="minorHAnsi" w:hAnsiTheme="minorHAnsi" w:cstheme="minorHAnsi"/>
          <w:color w:val="000000" w:themeColor="text1"/>
        </w:rPr>
        <w:t>r</w:t>
      </w:r>
      <w:bookmarkEnd w:id="15"/>
      <w:r w:rsidR="00CD26F1" w:rsidRPr="00577A92">
        <w:rPr>
          <w:rFonts w:asciiTheme="minorHAnsi" w:hAnsiTheme="minorHAnsi" w:cstheme="minorHAnsi"/>
          <w:color w:val="000000" w:themeColor="text1"/>
        </w:rPr>
        <w:t>.</w:t>
      </w:r>
    </w:p>
    <w:p w14:paraId="60796EA9" w14:textId="3EFFD898" w:rsidR="00045035" w:rsidRPr="00577A92" w:rsidRDefault="00CD26F1"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Dieses Feld wird </w:t>
      </w:r>
      <w:r w:rsidRPr="00577A92">
        <w:rPr>
          <w:rFonts w:asciiTheme="minorHAnsi" w:hAnsiTheme="minorHAnsi" w:cstheme="minorHAnsi"/>
          <w:b/>
          <w:color w:val="000000" w:themeColor="text1"/>
          <w:u w:val="single"/>
        </w:rPr>
        <w:t>nicht</w:t>
      </w:r>
      <w:r w:rsidRPr="00577A92">
        <w:rPr>
          <w:rFonts w:asciiTheme="minorHAnsi" w:hAnsiTheme="minorHAnsi" w:cstheme="minorHAnsi"/>
          <w:color w:val="000000" w:themeColor="text1"/>
        </w:rPr>
        <w:t xml:space="preserve"> ausgefüllt</w:t>
      </w:r>
      <w:r w:rsidR="00C21434">
        <w:rPr>
          <w:rFonts w:asciiTheme="minorHAnsi" w:hAnsiTheme="minorHAnsi" w:cstheme="minorHAnsi"/>
          <w:color w:val="000000" w:themeColor="text1"/>
        </w:rPr>
        <w:t>, siehe 3.1.3</w:t>
      </w:r>
    </w:p>
    <w:p w14:paraId="58663501" w14:textId="77777777" w:rsidR="00904CBB" w:rsidRPr="00577A92" w:rsidRDefault="00904CBB" w:rsidP="00904CBB">
      <w:pPr>
        <w:rPr>
          <w:rFonts w:asciiTheme="minorHAnsi" w:hAnsiTheme="minorHAnsi" w:cstheme="minorHAnsi"/>
          <w:color w:val="000000" w:themeColor="text1"/>
        </w:rPr>
      </w:pPr>
    </w:p>
    <w:p w14:paraId="7EC70FDF" w14:textId="480E8287" w:rsidR="00904CBB" w:rsidRPr="00577A92" w:rsidRDefault="00904CBB" w:rsidP="0020164B">
      <w:pPr>
        <w:pStyle w:val="berschrift3"/>
        <w:rPr>
          <w:rFonts w:asciiTheme="minorHAnsi" w:hAnsiTheme="minorHAnsi" w:cstheme="minorHAnsi"/>
          <w:color w:val="000000" w:themeColor="text1"/>
        </w:rPr>
      </w:pPr>
      <w:bookmarkStart w:id="16" w:name="_Toc166500804"/>
      <w:r w:rsidRPr="00577A92">
        <w:rPr>
          <w:rFonts w:asciiTheme="minorHAnsi" w:hAnsiTheme="minorHAnsi" w:cstheme="minorHAnsi"/>
          <w:color w:val="000000" w:themeColor="text1"/>
        </w:rPr>
        <w:t>3.1.</w:t>
      </w:r>
      <w:r w:rsidR="00045035" w:rsidRPr="00577A92">
        <w:rPr>
          <w:rFonts w:asciiTheme="minorHAnsi" w:hAnsiTheme="minorHAnsi" w:cstheme="minorHAnsi"/>
          <w:color w:val="000000" w:themeColor="text1"/>
        </w:rPr>
        <w:t>5</w:t>
      </w:r>
      <w:r w:rsidRPr="00577A92">
        <w:rPr>
          <w:rFonts w:asciiTheme="minorHAnsi" w:hAnsiTheme="minorHAnsi" w:cstheme="minorHAnsi"/>
          <w:color w:val="000000" w:themeColor="text1"/>
        </w:rPr>
        <w:t xml:space="preserve"> Hilfeleistung / Brand</w:t>
      </w:r>
      <w:bookmarkEnd w:id="16"/>
      <w:r w:rsidRPr="00577A92">
        <w:rPr>
          <w:rFonts w:asciiTheme="minorHAnsi" w:hAnsiTheme="minorHAnsi" w:cstheme="minorHAnsi"/>
          <w:color w:val="000000" w:themeColor="text1"/>
        </w:rPr>
        <w:t xml:space="preserve"> </w:t>
      </w:r>
    </w:p>
    <w:p w14:paraId="35B8CF9B"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folgenden Auswahlfeld „Hilfeleistung / Brand“ muss nun der B- oder H-Bericht </w:t>
      </w:r>
    </w:p>
    <w:p w14:paraId="0E012EE0"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ausgewählt werden. Dies ist ein Pflichtfeld. </w:t>
      </w:r>
    </w:p>
    <w:p w14:paraId="46142F37" w14:textId="77777777" w:rsidR="00904CBB" w:rsidRPr="00577A92" w:rsidRDefault="00904CBB" w:rsidP="00904CBB">
      <w:pPr>
        <w:rPr>
          <w:rFonts w:asciiTheme="minorHAnsi" w:hAnsiTheme="minorHAnsi" w:cstheme="minorHAnsi"/>
          <w:color w:val="000000" w:themeColor="text1"/>
        </w:rPr>
      </w:pPr>
    </w:p>
    <w:p w14:paraId="5E6FF860" w14:textId="1C501096" w:rsidR="00904CBB" w:rsidRPr="00577A92" w:rsidRDefault="00904CBB" w:rsidP="0020164B">
      <w:pPr>
        <w:pStyle w:val="berschrift3"/>
        <w:rPr>
          <w:rFonts w:asciiTheme="minorHAnsi" w:hAnsiTheme="minorHAnsi" w:cstheme="minorHAnsi"/>
          <w:color w:val="000000" w:themeColor="text1"/>
        </w:rPr>
      </w:pPr>
      <w:bookmarkStart w:id="17" w:name="_Toc166500805"/>
      <w:r w:rsidRPr="00577A92">
        <w:rPr>
          <w:rFonts w:asciiTheme="minorHAnsi" w:hAnsiTheme="minorHAnsi" w:cstheme="minorHAnsi"/>
          <w:color w:val="000000" w:themeColor="text1"/>
        </w:rPr>
        <w:t>3.1.</w:t>
      </w:r>
      <w:r w:rsidR="00045035" w:rsidRPr="00577A92">
        <w:rPr>
          <w:rFonts w:asciiTheme="minorHAnsi" w:hAnsiTheme="minorHAnsi" w:cstheme="minorHAnsi"/>
          <w:color w:val="000000" w:themeColor="text1"/>
        </w:rPr>
        <w:t>6</w:t>
      </w:r>
      <w:r w:rsidRPr="00577A92">
        <w:rPr>
          <w:rFonts w:asciiTheme="minorHAnsi" w:hAnsiTheme="minorHAnsi" w:cstheme="minorHAnsi"/>
          <w:color w:val="000000" w:themeColor="text1"/>
        </w:rPr>
        <w:t xml:space="preserve"> Haupt-</w:t>
      </w:r>
      <w:r w:rsidR="00E1436D"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w:t>
      </w:r>
      <w:r w:rsidR="00E1436D"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Nebenbericht</w:t>
      </w:r>
      <w:bookmarkEnd w:id="17"/>
    </w:p>
    <w:p w14:paraId="08987323"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Mit dem Auswahlfeld „Haupt- / Nebenbericht“ kann nochmals eine Anpassung erfolgen, in </w:t>
      </w:r>
    </w:p>
    <w:p w14:paraId="5B85CDA5"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diesem Fall wird der Hauptbericht ausgewählt. </w:t>
      </w:r>
    </w:p>
    <w:p w14:paraId="67FB9C75" w14:textId="77777777" w:rsidR="00904CBB" w:rsidRPr="00577A92" w:rsidRDefault="00904CBB" w:rsidP="00904CBB">
      <w:pPr>
        <w:rPr>
          <w:rFonts w:asciiTheme="minorHAnsi" w:hAnsiTheme="minorHAnsi" w:cstheme="minorHAnsi"/>
          <w:color w:val="000000" w:themeColor="text1"/>
        </w:rPr>
      </w:pPr>
    </w:p>
    <w:p w14:paraId="03243804" w14:textId="77777777" w:rsidR="002E02F7" w:rsidRDefault="002E02F7" w:rsidP="00904CBB">
      <w:pPr>
        <w:rPr>
          <w:rFonts w:asciiTheme="minorHAnsi" w:hAnsiTheme="minorHAnsi" w:cstheme="minorHAnsi"/>
          <w:color w:val="000000" w:themeColor="text1"/>
        </w:rPr>
      </w:pPr>
    </w:p>
    <w:p w14:paraId="0ADCCA10" w14:textId="77777777" w:rsidR="00876B65" w:rsidRDefault="00876B65" w:rsidP="00904CBB">
      <w:pPr>
        <w:rPr>
          <w:rFonts w:asciiTheme="minorHAnsi" w:hAnsiTheme="minorHAnsi" w:cstheme="minorHAnsi"/>
          <w:color w:val="000000" w:themeColor="text1"/>
        </w:rPr>
      </w:pPr>
    </w:p>
    <w:p w14:paraId="6D562593" w14:textId="77777777" w:rsidR="00876B65" w:rsidRDefault="00876B65" w:rsidP="00904CBB">
      <w:pPr>
        <w:rPr>
          <w:rFonts w:asciiTheme="minorHAnsi" w:hAnsiTheme="minorHAnsi" w:cstheme="minorHAnsi"/>
          <w:color w:val="000000" w:themeColor="text1"/>
        </w:rPr>
      </w:pPr>
    </w:p>
    <w:p w14:paraId="0B0187F2" w14:textId="77777777" w:rsidR="00876B65" w:rsidRDefault="00876B65" w:rsidP="00904CBB">
      <w:pPr>
        <w:rPr>
          <w:rFonts w:asciiTheme="minorHAnsi" w:hAnsiTheme="minorHAnsi" w:cstheme="minorHAnsi"/>
          <w:color w:val="000000" w:themeColor="text1"/>
        </w:rPr>
      </w:pPr>
    </w:p>
    <w:p w14:paraId="6B006A25" w14:textId="77777777" w:rsidR="00876B65" w:rsidRDefault="00876B65" w:rsidP="00904CBB">
      <w:pPr>
        <w:rPr>
          <w:rFonts w:asciiTheme="minorHAnsi" w:hAnsiTheme="minorHAnsi" w:cstheme="minorHAnsi"/>
          <w:color w:val="000000" w:themeColor="text1"/>
        </w:rPr>
      </w:pPr>
    </w:p>
    <w:p w14:paraId="12756ECC" w14:textId="77777777" w:rsidR="00876B65" w:rsidRDefault="00876B65" w:rsidP="00904CBB">
      <w:pPr>
        <w:rPr>
          <w:rFonts w:asciiTheme="minorHAnsi" w:hAnsiTheme="minorHAnsi" w:cstheme="minorHAnsi"/>
          <w:color w:val="000000" w:themeColor="text1"/>
        </w:rPr>
      </w:pPr>
    </w:p>
    <w:p w14:paraId="05D9C790" w14:textId="77777777" w:rsidR="00876B65" w:rsidRDefault="00876B65" w:rsidP="00904CBB">
      <w:pPr>
        <w:rPr>
          <w:rFonts w:asciiTheme="minorHAnsi" w:hAnsiTheme="minorHAnsi" w:cstheme="minorHAnsi"/>
          <w:color w:val="000000" w:themeColor="text1"/>
        </w:rPr>
      </w:pPr>
    </w:p>
    <w:p w14:paraId="7F547396" w14:textId="77777777" w:rsidR="00876B65" w:rsidRDefault="00876B65" w:rsidP="00904CBB">
      <w:pPr>
        <w:rPr>
          <w:rFonts w:asciiTheme="minorHAnsi" w:hAnsiTheme="minorHAnsi" w:cstheme="minorHAnsi"/>
          <w:color w:val="000000" w:themeColor="text1"/>
        </w:rPr>
      </w:pPr>
    </w:p>
    <w:p w14:paraId="2340973F" w14:textId="77777777" w:rsidR="00876B65" w:rsidRDefault="00876B65" w:rsidP="00904CBB">
      <w:pPr>
        <w:rPr>
          <w:rFonts w:asciiTheme="minorHAnsi" w:hAnsiTheme="minorHAnsi" w:cstheme="minorHAnsi"/>
          <w:color w:val="000000" w:themeColor="text1"/>
        </w:rPr>
      </w:pPr>
    </w:p>
    <w:p w14:paraId="17B4107A" w14:textId="77777777" w:rsidR="00876B65" w:rsidRDefault="00876B65" w:rsidP="00904CBB">
      <w:pPr>
        <w:rPr>
          <w:rFonts w:asciiTheme="minorHAnsi" w:hAnsiTheme="minorHAnsi" w:cstheme="minorHAnsi"/>
          <w:color w:val="000000" w:themeColor="text1"/>
        </w:rPr>
      </w:pPr>
    </w:p>
    <w:p w14:paraId="1417EA53" w14:textId="77777777" w:rsidR="00876B65" w:rsidRDefault="00876B65" w:rsidP="00904CBB">
      <w:pPr>
        <w:rPr>
          <w:rFonts w:asciiTheme="minorHAnsi" w:hAnsiTheme="minorHAnsi" w:cstheme="minorHAnsi"/>
          <w:color w:val="000000" w:themeColor="text1"/>
        </w:rPr>
      </w:pPr>
    </w:p>
    <w:p w14:paraId="04380BA9" w14:textId="77777777" w:rsidR="00876B65" w:rsidRDefault="00876B65" w:rsidP="00904CBB">
      <w:pPr>
        <w:rPr>
          <w:rFonts w:asciiTheme="minorHAnsi" w:hAnsiTheme="minorHAnsi" w:cstheme="minorHAnsi"/>
          <w:color w:val="000000" w:themeColor="text1"/>
        </w:rPr>
      </w:pPr>
    </w:p>
    <w:p w14:paraId="2ABDC591" w14:textId="77777777" w:rsidR="00876B65" w:rsidRDefault="00876B65" w:rsidP="00904CBB">
      <w:pPr>
        <w:rPr>
          <w:rFonts w:asciiTheme="minorHAnsi" w:hAnsiTheme="minorHAnsi" w:cstheme="minorHAnsi"/>
          <w:color w:val="000000" w:themeColor="text1"/>
        </w:rPr>
      </w:pPr>
    </w:p>
    <w:p w14:paraId="0C49A6A8" w14:textId="77777777" w:rsidR="00876B65" w:rsidRDefault="00876B65" w:rsidP="00904CBB">
      <w:pPr>
        <w:rPr>
          <w:rFonts w:asciiTheme="minorHAnsi" w:hAnsiTheme="minorHAnsi" w:cstheme="minorHAnsi"/>
          <w:color w:val="000000" w:themeColor="text1"/>
        </w:rPr>
      </w:pPr>
    </w:p>
    <w:p w14:paraId="3DCF4025" w14:textId="77777777" w:rsidR="00876B65" w:rsidRPr="00577A92" w:rsidRDefault="00876B65" w:rsidP="00904CBB">
      <w:pPr>
        <w:rPr>
          <w:rFonts w:asciiTheme="minorHAnsi" w:hAnsiTheme="minorHAnsi" w:cstheme="minorHAnsi"/>
          <w:color w:val="000000" w:themeColor="text1"/>
        </w:rPr>
      </w:pPr>
    </w:p>
    <w:p w14:paraId="372F1B2B" w14:textId="0FC2A994" w:rsidR="00904CBB" w:rsidRPr="00577A92" w:rsidRDefault="0019648D" w:rsidP="0020164B">
      <w:pPr>
        <w:pStyle w:val="berschrift2"/>
        <w:rPr>
          <w:rFonts w:asciiTheme="minorHAnsi" w:hAnsiTheme="minorHAnsi" w:cstheme="minorHAnsi"/>
          <w:color w:val="000000" w:themeColor="text1"/>
        </w:rPr>
      </w:pPr>
      <w:bookmarkStart w:id="18" w:name="_Toc166500806"/>
      <w:r w:rsidRPr="00577A92">
        <w:rPr>
          <w:rFonts w:asciiTheme="minorHAnsi" w:hAnsiTheme="minorHAnsi" w:cstheme="minorHAnsi"/>
          <w:color w:val="000000" w:themeColor="text1"/>
        </w:rPr>
        <w:lastRenderedPageBreak/>
        <w:t xml:space="preserve">3.2 </w:t>
      </w:r>
      <w:r w:rsidR="00904CBB" w:rsidRPr="00577A92">
        <w:rPr>
          <w:rFonts w:asciiTheme="minorHAnsi" w:hAnsiTheme="minorHAnsi" w:cstheme="minorHAnsi"/>
          <w:color w:val="000000" w:themeColor="text1"/>
        </w:rPr>
        <w:t>Einsatzgrunddaten</w:t>
      </w:r>
      <w:bookmarkEnd w:id="18"/>
      <w:r w:rsidR="00904CBB" w:rsidRPr="00577A92">
        <w:rPr>
          <w:rFonts w:asciiTheme="minorHAnsi" w:hAnsiTheme="minorHAnsi" w:cstheme="minorHAnsi"/>
          <w:color w:val="000000" w:themeColor="text1"/>
        </w:rPr>
        <w:t xml:space="preserve"> </w:t>
      </w:r>
    </w:p>
    <w:p w14:paraId="25320D80" w14:textId="7F3FD1EC" w:rsidR="00904CBB" w:rsidRPr="00577A92" w:rsidRDefault="00C06B83" w:rsidP="0020164B">
      <w:pPr>
        <w:pStyle w:val="berschrift3"/>
        <w:rPr>
          <w:rFonts w:asciiTheme="minorHAnsi" w:hAnsiTheme="minorHAnsi" w:cstheme="minorHAnsi"/>
          <w:color w:val="000000" w:themeColor="text1"/>
        </w:rPr>
      </w:pPr>
      <w:bookmarkStart w:id="19" w:name="_Toc166500807"/>
      <w:r w:rsidRPr="00577A92">
        <w:rPr>
          <w:rFonts w:asciiTheme="minorHAnsi" w:hAnsiTheme="minorHAnsi" w:cstheme="minorHAnsi"/>
          <w:color w:val="000000" w:themeColor="text1"/>
        </w:rPr>
        <w:t>3.2.1</w:t>
      </w:r>
      <w:r w:rsidR="00904CBB" w:rsidRPr="00577A92">
        <w:rPr>
          <w:rFonts w:asciiTheme="minorHAnsi" w:hAnsiTheme="minorHAnsi" w:cstheme="minorHAnsi"/>
          <w:color w:val="000000" w:themeColor="text1"/>
        </w:rPr>
        <w:t xml:space="preserve"> Einsatzgrunddaten aus ELS</w:t>
      </w:r>
      <w:bookmarkEnd w:id="19"/>
      <w:r w:rsidR="00904CBB" w:rsidRPr="00577A92">
        <w:rPr>
          <w:rFonts w:asciiTheme="minorHAnsi" w:hAnsiTheme="minorHAnsi" w:cstheme="minorHAnsi"/>
          <w:color w:val="000000" w:themeColor="text1"/>
        </w:rPr>
        <w:t xml:space="preserve"> </w:t>
      </w:r>
    </w:p>
    <w:p w14:paraId="0E58E3A6" w14:textId="77777777" w:rsidR="000B16D1" w:rsidRPr="00577A92" w:rsidRDefault="000B16D1" w:rsidP="00904CBB">
      <w:pPr>
        <w:rPr>
          <w:rFonts w:asciiTheme="minorHAnsi" w:hAnsiTheme="minorHAnsi" w:cstheme="minorHAnsi"/>
          <w:color w:val="000000" w:themeColor="text1"/>
        </w:rPr>
      </w:pPr>
    </w:p>
    <w:p w14:paraId="7D501797" w14:textId="77777777" w:rsidR="003D7DC1" w:rsidRPr="00577A92" w:rsidRDefault="003D7DC1" w:rsidP="00904CBB">
      <w:pPr>
        <w:rPr>
          <w:rFonts w:asciiTheme="minorHAnsi" w:hAnsiTheme="minorHAnsi" w:cstheme="minorHAnsi"/>
          <w:color w:val="000000" w:themeColor="text1"/>
        </w:rPr>
      </w:pPr>
    </w:p>
    <w:p w14:paraId="04A6007C" w14:textId="52DDAE49" w:rsidR="003D7DC1" w:rsidRPr="00577A92" w:rsidRDefault="00EC0DC6" w:rsidP="00876B65">
      <w:pP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D740D2C" wp14:editId="23CCF5C3">
            <wp:extent cx="1582946" cy="3323471"/>
            <wp:effectExtent l="0" t="0" r="508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2946" cy="3323471"/>
                    </a:xfrm>
                    <a:prstGeom prst="rect">
                      <a:avLst/>
                    </a:prstGeom>
                  </pic:spPr>
                </pic:pic>
              </a:graphicData>
            </a:graphic>
          </wp:inline>
        </w:drawing>
      </w:r>
    </w:p>
    <w:p w14:paraId="6F6D35A3" w14:textId="77777777" w:rsidR="003D7DC1" w:rsidRPr="00577A92" w:rsidRDefault="003D7DC1" w:rsidP="00904CBB">
      <w:pPr>
        <w:rPr>
          <w:rFonts w:asciiTheme="minorHAnsi" w:hAnsiTheme="minorHAnsi" w:cstheme="minorHAnsi"/>
          <w:color w:val="000000" w:themeColor="text1"/>
        </w:rPr>
      </w:pPr>
    </w:p>
    <w:p w14:paraId="339E4AD3" w14:textId="59B7AF8D" w:rsidR="0046467A" w:rsidRPr="00577A92" w:rsidRDefault="0046467A" w:rsidP="00904CBB">
      <w:pPr>
        <w:rPr>
          <w:rFonts w:asciiTheme="minorHAnsi" w:hAnsiTheme="minorHAnsi" w:cstheme="minorHAnsi"/>
          <w:color w:val="000000" w:themeColor="text1"/>
        </w:rPr>
      </w:pPr>
    </w:p>
    <w:p w14:paraId="0E28E271" w14:textId="5AA93DDE"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Folgende Daten werden vom Einsatzleitsystem übernommen und können zusätzlich ergänzt </w:t>
      </w:r>
    </w:p>
    <w:p w14:paraId="5183BCD3"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werden: </w:t>
      </w:r>
    </w:p>
    <w:p w14:paraId="45EFD833" w14:textId="00EEC391"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Einsatzstichwort </w:t>
      </w:r>
    </w:p>
    <w:p w14:paraId="1D7FA30D" w14:textId="29906126" w:rsidR="00904CBB" w:rsidRPr="00577A92" w:rsidRDefault="00E55F0E" w:rsidP="002E02F7">
      <w:pPr>
        <w:pStyle w:val="Listenabsatz"/>
        <w:numPr>
          <w:ilvl w:val="0"/>
          <w:numId w:val="13"/>
        </w:numPr>
        <w:rPr>
          <w:rFonts w:cstheme="minorHAnsi"/>
          <w:color w:val="000000" w:themeColor="text1"/>
        </w:rPr>
      </w:pPr>
      <w:r w:rsidRPr="00577A92">
        <w:rPr>
          <w:rFonts w:cstheme="minorHAnsi"/>
          <w:color w:val="000000" w:themeColor="text1"/>
        </w:rPr>
        <w:t xml:space="preserve">Meldebild </w:t>
      </w:r>
    </w:p>
    <w:p w14:paraId="449EE764" w14:textId="0CC7D74D"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Ort </w:t>
      </w:r>
    </w:p>
    <w:p w14:paraId="1F1FAD9D" w14:textId="7F5AB954"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Postleitzahl </w:t>
      </w:r>
    </w:p>
    <w:p w14:paraId="1D54220D" w14:textId="04DB4033"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Ortsteil </w:t>
      </w:r>
    </w:p>
    <w:p w14:paraId="3FAB012C" w14:textId="0B43326C"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Straße </w:t>
      </w:r>
    </w:p>
    <w:p w14:paraId="1E58D485" w14:textId="2BF55380"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Einsatzstelle</w:t>
      </w:r>
      <w:r w:rsidR="00B1285C" w:rsidRPr="00577A92">
        <w:rPr>
          <w:rFonts w:cstheme="minorHAnsi"/>
          <w:color w:val="000000" w:themeColor="text1"/>
        </w:rPr>
        <w:t xml:space="preserve"> –</w:t>
      </w:r>
      <w:r w:rsidRPr="00577A92">
        <w:rPr>
          <w:rFonts w:cstheme="minorHAnsi"/>
          <w:color w:val="000000" w:themeColor="text1"/>
        </w:rPr>
        <w:t xml:space="preserve"> Straßenabschnitt </w:t>
      </w:r>
    </w:p>
    <w:p w14:paraId="50DDBC7F" w14:textId="43E69622"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Klassifizierung der Straße (Auswahlfeld) </w:t>
      </w:r>
    </w:p>
    <w:p w14:paraId="6595273B" w14:textId="3B1B1783"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Bemerkung Einsatzort </w:t>
      </w:r>
    </w:p>
    <w:p w14:paraId="260EED22" w14:textId="0398297E"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Bemerkung Objekt </w:t>
      </w:r>
    </w:p>
    <w:p w14:paraId="25ABFE01" w14:textId="29D49F8D"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Unterobjekt </w:t>
      </w:r>
    </w:p>
    <w:p w14:paraId="523C3F3C" w14:textId="2A2C658E"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Einsatzstelle – Ortszusatz </w:t>
      </w:r>
    </w:p>
    <w:p w14:paraId="6C52B696" w14:textId="1498A16A" w:rsidR="00904CBB" w:rsidRPr="00577A92" w:rsidRDefault="00904CBB" w:rsidP="002E02F7">
      <w:pPr>
        <w:pStyle w:val="Listenabsatz"/>
        <w:numPr>
          <w:ilvl w:val="0"/>
          <w:numId w:val="13"/>
        </w:numPr>
        <w:rPr>
          <w:rFonts w:cstheme="minorHAnsi"/>
          <w:color w:val="000000" w:themeColor="text1"/>
        </w:rPr>
      </w:pPr>
      <w:r w:rsidRPr="00577A92">
        <w:rPr>
          <w:rFonts w:cstheme="minorHAnsi"/>
          <w:color w:val="000000" w:themeColor="text1"/>
        </w:rPr>
        <w:t xml:space="preserve">Entfernung zur E-Stelle </w:t>
      </w:r>
    </w:p>
    <w:p w14:paraId="6BEFA35D" w14:textId="77777777" w:rsidR="00C57C94" w:rsidRPr="00577A92" w:rsidRDefault="00C57C94" w:rsidP="00C57C94">
      <w:pPr>
        <w:pStyle w:val="Listenabsatz"/>
        <w:rPr>
          <w:rFonts w:cstheme="minorHAnsi"/>
          <w:color w:val="000000" w:themeColor="text1"/>
        </w:rPr>
      </w:pPr>
    </w:p>
    <w:p w14:paraId="34A62FE0" w14:textId="77777777" w:rsidR="005D283C" w:rsidRPr="00577A92" w:rsidRDefault="005D283C" w:rsidP="00904CBB">
      <w:pPr>
        <w:rPr>
          <w:rFonts w:asciiTheme="minorHAnsi" w:hAnsiTheme="minorHAnsi" w:cstheme="minorHAnsi"/>
          <w:color w:val="000000" w:themeColor="text1"/>
        </w:rPr>
      </w:pPr>
    </w:p>
    <w:p w14:paraId="3C3397DF" w14:textId="5022BCF2" w:rsidR="00904CBB" w:rsidRPr="00577A92" w:rsidRDefault="0019648D" w:rsidP="0020164B">
      <w:pPr>
        <w:pStyle w:val="berschrift3"/>
        <w:rPr>
          <w:rFonts w:asciiTheme="minorHAnsi" w:hAnsiTheme="minorHAnsi" w:cstheme="minorHAnsi"/>
          <w:color w:val="000000" w:themeColor="text1"/>
        </w:rPr>
      </w:pPr>
      <w:bookmarkStart w:id="20" w:name="_Toc166500808"/>
      <w:r w:rsidRPr="00577A92">
        <w:rPr>
          <w:rFonts w:asciiTheme="minorHAnsi" w:hAnsiTheme="minorHAnsi" w:cstheme="minorHAnsi"/>
          <w:color w:val="000000" w:themeColor="text1"/>
        </w:rPr>
        <w:t>3.2.2</w:t>
      </w:r>
      <w:r w:rsidR="00904CBB" w:rsidRPr="00577A92">
        <w:rPr>
          <w:rFonts w:asciiTheme="minorHAnsi" w:hAnsiTheme="minorHAnsi" w:cstheme="minorHAnsi"/>
          <w:color w:val="000000" w:themeColor="text1"/>
        </w:rPr>
        <w:t xml:space="preserve"> Eigentümer / Halter</w:t>
      </w:r>
      <w:bookmarkEnd w:id="20"/>
      <w:r w:rsidR="00904CBB" w:rsidRPr="00577A92">
        <w:rPr>
          <w:rFonts w:asciiTheme="minorHAnsi" w:hAnsiTheme="minorHAnsi" w:cstheme="minorHAnsi"/>
          <w:color w:val="000000" w:themeColor="text1"/>
        </w:rPr>
        <w:t xml:space="preserve"> </w:t>
      </w:r>
    </w:p>
    <w:p w14:paraId="225617C3" w14:textId="79671A55"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Hier werden die Daten von Eigen</w:t>
      </w:r>
      <w:r w:rsidR="00927D92" w:rsidRPr="00577A92">
        <w:rPr>
          <w:rFonts w:asciiTheme="minorHAnsi" w:hAnsiTheme="minorHAnsi" w:cstheme="minorHAnsi"/>
          <w:color w:val="000000" w:themeColor="text1"/>
        </w:rPr>
        <w:t>tümer / Halter eingegeben</w:t>
      </w:r>
      <w:r w:rsidRPr="00577A92">
        <w:rPr>
          <w:rFonts w:asciiTheme="minorHAnsi" w:hAnsiTheme="minorHAnsi" w:cstheme="minorHAnsi"/>
          <w:color w:val="000000" w:themeColor="text1"/>
        </w:rPr>
        <w:t xml:space="preserve">. Mit Klick auf „Mehr </w:t>
      </w:r>
    </w:p>
    <w:p w14:paraId="5BDA4DD5"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Daten“ können weitere Eigentümer / Halter, sowie KFZ-Kennzeichen hinzugefügt werden. </w:t>
      </w:r>
    </w:p>
    <w:p w14:paraId="60E8D4D8"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Ist der Eigentümer / Halter unbekannt bzw. wird noch ermittelt, bleiben diese Felder leer. </w:t>
      </w:r>
    </w:p>
    <w:p w14:paraId="5F3A54F5" w14:textId="1E0E80C5"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Das KFZ-Kennzeichen muss hier trotzdem eingefügt werden.</w:t>
      </w:r>
      <w:r w:rsidR="00927D92" w:rsidRPr="00577A92">
        <w:rPr>
          <w:rFonts w:asciiTheme="minorHAnsi" w:hAnsiTheme="minorHAnsi" w:cstheme="minorHAnsi"/>
          <w:color w:val="000000" w:themeColor="text1"/>
        </w:rPr>
        <w:t xml:space="preserve"> Im Hauptbericht müssen diese Daten eingetragen werden. </w:t>
      </w:r>
    </w:p>
    <w:p w14:paraId="52C6EE06" w14:textId="77777777" w:rsidR="005D283C" w:rsidRPr="00577A92" w:rsidRDefault="005D283C" w:rsidP="00904CBB">
      <w:pPr>
        <w:rPr>
          <w:rFonts w:asciiTheme="minorHAnsi" w:hAnsiTheme="minorHAnsi" w:cstheme="minorHAnsi"/>
          <w:color w:val="000000" w:themeColor="text1"/>
        </w:rPr>
      </w:pPr>
    </w:p>
    <w:p w14:paraId="5BDA29D2" w14:textId="497220A4" w:rsidR="00904CBB" w:rsidRPr="00577A92" w:rsidRDefault="0019648D" w:rsidP="0020164B">
      <w:pPr>
        <w:pStyle w:val="berschrift3"/>
        <w:rPr>
          <w:rFonts w:asciiTheme="minorHAnsi" w:hAnsiTheme="minorHAnsi" w:cstheme="minorHAnsi"/>
          <w:color w:val="000000" w:themeColor="text1"/>
        </w:rPr>
      </w:pPr>
      <w:bookmarkStart w:id="21" w:name="_Toc166500809"/>
      <w:r w:rsidRPr="00577A92">
        <w:rPr>
          <w:rFonts w:asciiTheme="minorHAnsi" w:hAnsiTheme="minorHAnsi" w:cstheme="minorHAnsi"/>
          <w:color w:val="000000" w:themeColor="text1"/>
        </w:rPr>
        <w:t>3.2.3</w:t>
      </w:r>
      <w:r w:rsidR="00904CBB" w:rsidRPr="00577A92">
        <w:rPr>
          <w:rFonts w:asciiTheme="minorHAnsi" w:hAnsiTheme="minorHAnsi" w:cstheme="minorHAnsi"/>
          <w:color w:val="000000" w:themeColor="text1"/>
        </w:rPr>
        <w:t xml:space="preserve"> Geschädigte</w:t>
      </w:r>
      <w:bookmarkEnd w:id="21"/>
    </w:p>
    <w:p w14:paraId="5B834FEE"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In den folgenden Feldern können die Daten von Geschädigten / Verletzten Personen </w:t>
      </w:r>
    </w:p>
    <w:p w14:paraId="579E33DA" w14:textId="77777777" w:rsidR="00904CBB" w:rsidRPr="00577A92" w:rsidRDefault="00904CBB" w:rsidP="00904CB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eingetragen werden. Mit der Schaltfläche „Mehr Daten“ können weitere Geschädigte / </w:t>
      </w:r>
    </w:p>
    <w:p w14:paraId="392A4B47" w14:textId="7F550935" w:rsidR="00EC7429" w:rsidRPr="00577A92" w:rsidRDefault="00904CBB" w:rsidP="00EC7429">
      <w:pPr>
        <w:rPr>
          <w:rFonts w:asciiTheme="minorHAnsi" w:hAnsiTheme="minorHAnsi" w:cstheme="minorHAnsi"/>
          <w:color w:val="000000" w:themeColor="text1"/>
        </w:rPr>
      </w:pPr>
      <w:r w:rsidRPr="00577A92">
        <w:rPr>
          <w:rFonts w:asciiTheme="minorHAnsi" w:hAnsiTheme="minorHAnsi" w:cstheme="minorHAnsi"/>
          <w:color w:val="000000" w:themeColor="text1"/>
        </w:rPr>
        <w:t>Verletzte Personen namentlich mit Adresse erfasst werden.</w:t>
      </w:r>
      <w:r w:rsidR="00EC7429" w:rsidRPr="00577A92">
        <w:rPr>
          <w:rFonts w:asciiTheme="minorHAnsi" w:hAnsiTheme="minorHAnsi" w:cstheme="minorHAnsi"/>
          <w:color w:val="000000" w:themeColor="text1"/>
        </w:rPr>
        <w:t xml:space="preserve"> Im Hauptbericht müssen diese Daten eingetragen werden. </w:t>
      </w:r>
      <w:r w:rsidR="00A554E1" w:rsidRPr="00577A92">
        <w:rPr>
          <w:rFonts w:asciiTheme="minorHAnsi" w:hAnsiTheme="minorHAnsi" w:cstheme="minorHAnsi"/>
          <w:color w:val="000000" w:themeColor="text1"/>
        </w:rPr>
        <w:t xml:space="preserve">Sollten die Daten dem Eigentümer entsprechen, ist „siehe </w:t>
      </w:r>
      <w:proofErr w:type="gramStart"/>
      <w:r w:rsidR="00342F0A" w:rsidRPr="00577A92">
        <w:rPr>
          <w:rFonts w:asciiTheme="minorHAnsi" w:hAnsiTheme="minorHAnsi" w:cstheme="minorHAnsi"/>
          <w:color w:val="000000" w:themeColor="text1"/>
        </w:rPr>
        <w:t>Eigentümer„ einzutragen</w:t>
      </w:r>
      <w:proofErr w:type="gramEnd"/>
      <w:r w:rsidR="00A554E1" w:rsidRPr="00577A92">
        <w:rPr>
          <w:rFonts w:asciiTheme="minorHAnsi" w:hAnsiTheme="minorHAnsi" w:cstheme="minorHAnsi"/>
          <w:color w:val="000000" w:themeColor="text1"/>
        </w:rPr>
        <w:t xml:space="preserve">. </w:t>
      </w:r>
    </w:p>
    <w:p w14:paraId="11F86D10" w14:textId="77777777" w:rsidR="00342F15" w:rsidRPr="00577A92" w:rsidRDefault="00342F15" w:rsidP="0020164B">
      <w:pPr>
        <w:pStyle w:val="berschrift2"/>
        <w:rPr>
          <w:rFonts w:asciiTheme="minorHAnsi" w:eastAsia="Times New Roman" w:hAnsiTheme="minorHAnsi" w:cstheme="minorHAnsi"/>
          <w:color w:val="000000" w:themeColor="text1"/>
          <w:sz w:val="24"/>
          <w:szCs w:val="24"/>
        </w:rPr>
      </w:pPr>
    </w:p>
    <w:p w14:paraId="62ADCA5C" w14:textId="3F8D6BF0" w:rsidR="00904CBB" w:rsidRPr="00577A92" w:rsidRDefault="0019648D" w:rsidP="0020164B">
      <w:pPr>
        <w:pStyle w:val="berschrift2"/>
        <w:rPr>
          <w:rFonts w:asciiTheme="minorHAnsi" w:hAnsiTheme="minorHAnsi" w:cstheme="minorHAnsi"/>
          <w:color w:val="000000" w:themeColor="text1"/>
        </w:rPr>
      </w:pPr>
      <w:bookmarkStart w:id="22" w:name="_Toc166500810"/>
      <w:r w:rsidRPr="00577A92">
        <w:rPr>
          <w:rFonts w:asciiTheme="minorHAnsi" w:hAnsiTheme="minorHAnsi" w:cstheme="minorHAnsi"/>
          <w:color w:val="000000" w:themeColor="text1"/>
        </w:rPr>
        <w:t>3.3</w:t>
      </w:r>
      <w:r w:rsidR="00904CBB" w:rsidRPr="00577A92">
        <w:rPr>
          <w:rFonts w:asciiTheme="minorHAnsi" w:hAnsiTheme="minorHAnsi" w:cstheme="minorHAnsi"/>
          <w:color w:val="000000" w:themeColor="text1"/>
        </w:rPr>
        <w:t xml:space="preserve"> Alarmierung</w:t>
      </w:r>
      <w:bookmarkEnd w:id="22"/>
      <w:r w:rsidR="00904CBB" w:rsidRPr="00577A92">
        <w:rPr>
          <w:rFonts w:asciiTheme="minorHAnsi" w:hAnsiTheme="minorHAnsi" w:cstheme="minorHAnsi"/>
          <w:color w:val="000000" w:themeColor="text1"/>
        </w:rPr>
        <w:t xml:space="preserve"> </w:t>
      </w:r>
    </w:p>
    <w:p w14:paraId="1179C72F" w14:textId="5291A250" w:rsidR="00746A41" w:rsidRPr="00577A92" w:rsidRDefault="0019648D" w:rsidP="0020164B">
      <w:pPr>
        <w:pStyle w:val="berschrift3"/>
        <w:rPr>
          <w:rFonts w:asciiTheme="minorHAnsi" w:hAnsiTheme="minorHAnsi" w:cstheme="minorHAnsi"/>
          <w:color w:val="000000" w:themeColor="text1"/>
        </w:rPr>
      </w:pPr>
      <w:bookmarkStart w:id="23" w:name="_Toc166500811"/>
      <w:r w:rsidRPr="00577A92">
        <w:rPr>
          <w:rFonts w:asciiTheme="minorHAnsi" w:hAnsiTheme="minorHAnsi" w:cstheme="minorHAnsi"/>
          <w:color w:val="000000" w:themeColor="text1"/>
        </w:rPr>
        <w:t>3.3.1</w:t>
      </w:r>
      <w:r w:rsidR="00746A41" w:rsidRPr="00577A92">
        <w:rPr>
          <w:rFonts w:asciiTheme="minorHAnsi" w:hAnsiTheme="minorHAnsi" w:cstheme="minorHAnsi"/>
          <w:color w:val="000000" w:themeColor="text1"/>
        </w:rPr>
        <w:t xml:space="preserve"> Alarmierung durch</w:t>
      </w:r>
      <w:bookmarkEnd w:id="23"/>
      <w:r w:rsidR="00CE7380">
        <w:rPr>
          <w:rFonts w:asciiTheme="minorHAnsi" w:hAnsiTheme="minorHAnsi" w:cstheme="minorHAnsi"/>
          <w:color w:val="000000" w:themeColor="text1"/>
        </w:rPr>
        <w:br/>
      </w:r>
    </w:p>
    <w:p w14:paraId="06063932" w14:textId="0AE3CFA3" w:rsidR="00B270A9" w:rsidRPr="00577A92" w:rsidRDefault="00342F15" w:rsidP="00904CBB">
      <w:pP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60A14860" wp14:editId="368071C8">
            <wp:extent cx="2408518" cy="1679531"/>
            <wp:effectExtent l="0" t="0" r="508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9157" cy="1693923"/>
                    </a:xfrm>
                    <a:prstGeom prst="rect">
                      <a:avLst/>
                    </a:prstGeom>
                  </pic:spPr>
                </pic:pic>
              </a:graphicData>
            </a:graphic>
          </wp:inline>
        </w:drawing>
      </w:r>
    </w:p>
    <w:p w14:paraId="2FC5D0C8" w14:textId="0182D2D7" w:rsidR="000B5340" w:rsidRPr="00577A92" w:rsidRDefault="000B5340" w:rsidP="009A4256">
      <w:pPr>
        <w:rPr>
          <w:rFonts w:asciiTheme="minorHAnsi" w:hAnsiTheme="minorHAnsi" w:cstheme="minorHAnsi"/>
          <w:color w:val="000000" w:themeColor="text1"/>
        </w:rPr>
      </w:pPr>
    </w:p>
    <w:p w14:paraId="1E3ED102" w14:textId="28218523" w:rsidR="00B270A9" w:rsidRPr="00577A92" w:rsidRDefault="00B270A9" w:rsidP="00566149">
      <w:pPr>
        <w:tabs>
          <w:tab w:val="left" w:pos="2076"/>
        </w:tabs>
        <w:rPr>
          <w:rFonts w:asciiTheme="minorHAnsi" w:hAnsiTheme="minorHAnsi" w:cstheme="minorHAnsi"/>
          <w:color w:val="000000" w:themeColor="text1"/>
        </w:rPr>
      </w:pPr>
    </w:p>
    <w:p w14:paraId="2CAC0530" w14:textId="3C9993EA" w:rsidR="00B270A9" w:rsidRPr="00577A92" w:rsidRDefault="00B270A9" w:rsidP="0056614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w:t>
      </w:r>
      <w:r w:rsidR="00634E39" w:rsidRPr="00577A92">
        <w:rPr>
          <w:rFonts w:asciiTheme="minorHAnsi" w:hAnsiTheme="minorHAnsi" w:cstheme="minorHAnsi"/>
          <w:color w:val="000000" w:themeColor="text1"/>
        </w:rPr>
        <w:t>Ersta</w:t>
      </w:r>
      <w:r w:rsidRPr="00577A92">
        <w:rPr>
          <w:rFonts w:asciiTheme="minorHAnsi" w:hAnsiTheme="minorHAnsi" w:cstheme="minorHAnsi"/>
          <w:color w:val="000000" w:themeColor="text1"/>
        </w:rPr>
        <w:t xml:space="preserve">larmierung erfolgt in der Regel immer durch die Leitstelle. </w:t>
      </w:r>
      <w:r w:rsidR="00634E39" w:rsidRPr="00577A92">
        <w:rPr>
          <w:rFonts w:asciiTheme="minorHAnsi" w:hAnsiTheme="minorHAnsi" w:cstheme="minorHAnsi"/>
          <w:color w:val="000000" w:themeColor="text1"/>
        </w:rPr>
        <w:t xml:space="preserve">Der Punkt ist </w:t>
      </w:r>
      <w:r w:rsidR="00EC5942" w:rsidRPr="00577A92">
        <w:rPr>
          <w:rFonts w:asciiTheme="minorHAnsi" w:hAnsiTheme="minorHAnsi" w:cstheme="minorHAnsi"/>
          <w:color w:val="000000" w:themeColor="text1"/>
        </w:rPr>
        <w:t>nur bei Erstalarmierung durch die FEZ zu ändern.</w:t>
      </w:r>
    </w:p>
    <w:p w14:paraId="38D9606E" w14:textId="141B77C4" w:rsidR="00B270A9" w:rsidRPr="00577A92" w:rsidRDefault="00B270A9" w:rsidP="0056614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Zeitpunkt der </w:t>
      </w:r>
      <w:r w:rsidR="00646EB5" w:rsidRPr="00577A92">
        <w:rPr>
          <w:rFonts w:asciiTheme="minorHAnsi" w:hAnsiTheme="minorHAnsi" w:cstheme="minorHAnsi"/>
          <w:color w:val="000000" w:themeColor="text1"/>
        </w:rPr>
        <w:t>Alarmierung der ersten Einheit w</w:t>
      </w:r>
      <w:r w:rsidRPr="00577A92">
        <w:rPr>
          <w:rFonts w:asciiTheme="minorHAnsi" w:hAnsiTheme="minorHAnsi" w:cstheme="minorHAnsi"/>
          <w:color w:val="000000" w:themeColor="text1"/>
        </w:rPr>
        <w:t>ird vom Einsatzleitsystem übernommen und ist nicht veränderbar.</w:t>
      </w:r>
    </w:p>
    <w:p w14:paraId="22223C6B" w14:textId="77777777" w:rsidR="00B270A9" w:rsidRPr="00577A92" w:rsidRDefault="00B270A9" w:rsidP="00566149">
      <w:pPr>
        <w:tabs>
          <w:tab w:val="left" w:pos="2076"/>
        </w:tabs>
        <w:rPr>
          <w:rFonts w:asciiTheme="minorHAnsi" w:hAnsiTheme="minorHAnsi" w:cstheme="minorHAnsi"/>
          <w:color w:val="000000" w:themeColor="text1"/>
        </w:rPr>
      </w:pPr>
    </w:p>
    <w:p w14:paraId="53E0DC0B" w14:textId="77777777" w:rsidR="005C4597" w:rsidRPr="00577A92" w:rsidRDefault="005C4597" w:rsidP="005C4597">
      <w:pPr>
        <w:pStyle w:val="berschrift3"/>
        <w:rPr>
          <w:rFonts w:asciiTheme="minorHAnsi" w:hAnsiTheme="minorHAnsi" w:cstheme="minorHAnsi"/>
          <w:color w:val="000000" w:themeColor="text1"/>
        </w:rPr>
      </w:pPr>
      <w:bookmarkStart w:id="24" w:name="_Toc166500812"/>
      <w:r w:rsidRPr="00577A92">
        <w:rPr>
          <w:rFonts w:asciiTheme="minorHAnsi" w:hAnsiTheme="minorHAnsi" w:cstheme="minorHAnsi"/>
          <w:color w:val="000000" w:themeColor="text1"/>
        </w:rPr>
        <w:t>3.3.2 Wetterlage</w:t>
      </w:r>
      <w:bookmarkEnd w:id="24"/>
    </w:p>
    <w:p w14:paraId="473E44F3" w14:textId="74666F6E" w:rsidR="00342F15" w:rsidRPr="00577A92" w:rsidRDefault="00B270A9" w:rsidP="00342F15">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 Wetterlage kann im Auswahlfeld ausgewählt werden. Bei der Eingabe „negativ, da“ öffnet sich ein weiteres Eingabefeld zur Begründung, warum zum Zeitpunkt des Einsatzes die Wetterlage sich negativ auf den Einsatz auswirkt. Beispiele:</w:t>
      </w:r>
      <w:r w:rsidR="00342F15"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Sturm</w:t>
      </w:r>
      <w:r w:rsidR="00342F15" w:rsidRPr="00577A92">
        <w:rPr>
          <w:rFonts w:asciiTheme="minorHAnsi" w:hAnsiTheme="minorHAnsi" w:cstheme="minorHAnsi"/>
          <w:color w:val="000000" w:themeColor="text1"/>
        </w:rPr>
        <w:t xml:space="preserve">, Starkregen, Unwetter, </w:t>
      </w:r>
      <w:r w:rsidRPr="00577A92">
        <w:rPr>
          <w:rFonts w:asciiTheme="minorHAnsi" w:hAnsiTheme="minorHAnsi" w:cstheme="minorHAnsi"/>
          <w:color w:val="000000" w:themeColor="text1"/>
        </w:rPr>
        <w:t>Gewitter</w:t>
      </w:r>
      <w:r w:rsidR="00342F15" w:rsidRPr="00577A92">
        <w:rPr>
          <w:rFonts w:asciiTheme="minorHAnsi" w:hAnsiTheme="minorHAnsi" w:cstheme="minorHAnsi"/>
          <w:color w:val="000000" w:themeColor="text1"/>
        </w:rPr>
        <w:t xml:space="preserve">, hohe Temperatur oder </w:t>
      </w:r>
      <w:r w:rsidRPr="00577A92">
        <w:rPr>
          <w:rFonts w:asciiTheme="minorHAnsi" w:hAnsiTheme="minorHAnsi" w:cstheme="minorHAnsi"/>
          <w:color w:val="000000" w:themeColor="text1"/>
        </w:rPr>
        <w:t>Trockenheit</w:t>
      </w:r>
    </w:p>
    <w:p w14:paraId="237201BC" w14:textId="01D14B32" w:rsidR="00342F15" w:rsidRPr="00577A92" w:rsidRDefault="00B270A9" w:rsidP="00342F15">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Bei Sturm, Starkregen, Unwetter und Gewitter ist nicht der auslösende Grund des Einsatzes gemeint, sondern die tatsächliche Wetterlage, die die Einsatzmaßnahmen negativ beeinflussen oder behindern.</w:t>
      </w:r>
    </w:p>
    <w:p w14:paraId="553E7908" w14:textId="77777777" w:rsidR="00C66C92" w:rsidRPr="00577A92" w:rsidRDefault="00C66C92" w:rsidP="00342F15">
      <w:pPr>
        <w:tabs>
          <w:tab w:val="left" w:pos="2076"/>
        </w:tabs>
        <w:rPr>
          <w:rFonts w:asciiTheme="minorHAnsi" w:hAnsiTheme="minorHAnsi" w:cstheme="minorHAnsi"/>
          <w:color w:val="000000" w:themeColor="text1"/>
        </w:rPr>
      </w:pPr>
    </w:p>
    <w:p w14:paraId="027CB0B8" w14:textId="77777777" w:rsidR="00342F15" w:rsidRPr="00577A92" w:rsidRDefault="00342F15" w:rsidP="00EC7429">
      <w:pPr>
        <w:tabs>
          <w:tab w:val="left" w:pos="2076"/>
        </w:tabs>
        <w:rPr>
          <w:rFonts w:asciiTheme="minorHAnsi" w:hAnsiTheme="minorHAnsi" w:cstheme="minorHAnsi"/>
          <w:color w:val="000000" w:themeColor="text1"/>
        </w:rPr>
      </w:pPr>
    </w:p>
    <w:p w14:paraId="24CC935E" w14:textId="30EA1F91" w:rsidR="0020164B" w:rsidRPr="00577A92" w:rsidRDefault="0020164B" w:rsidP="00035FFD">
      <w:pPr>
        <w:pStyle w:val="berschrift3"/>
        <w:rPr>
          <w:rFonts w:asciiTheme="minorHAnsi" w:hAnsiTheme="minorHAnsi" w:cstheme="minorHAnsi"/>
          <w:color w:val="000000" w:themeColor="text1"/>
        </w:rPr>
      </w:pPr>
      <w:bookmarkStart w:id="25" w:name="_Toc166500813"/>
      <w:r w:rsidRPr="00577A92">
        <w:rPr>
          <w:rFonts w:asciiTheme="minorHAnsi" w:hAnsiTheme="minorHAnsi" w:cstheme="minorHAnsi"/>
          <w:color w:val="000000" w:themeColor="text1"/>
        </w:rPr>
        <w:t>3.3.3</w:t>
      </w:r>
      <w:r w:rsidR="00B270A9" w:rsidRPr="00577A92">
        <w:rPr>
          <w:rFonts w:asciiTheme="minorHAnsi" w:hAnsiTheme="minorHAnsi" w:cstheme="minorHAnsi"/>
          <w:color w:val="000000" w:themeColor="text1"/>
        </w:rPr>
        <w:t xml:space="preserve"> Klassifikation des Einsatzes</w:t>
      </w:r>
      <w:bookmarkEnd w:id="25"/>
      <w:r w:rsidR="00B270A9" w:rsidRPr="00577A92">
        <w:rPr>
          <w:rFonts w:asciiTheme="minorHAnsi" w:hAnsiTheme="minorHAnsi" w:cstheme="minorHAnsi"/>
          <w:color w:val="000000" w:themeColor="text1"/>
        </w:rPr>
        <w:t xml:space="preserve"> </w:t>
      </w:r>
    </w:p>
    <w:p w14:paraId="0A7A6DD4" w14:textId="573E405C" w:rsidR="002B6031" w:rsidRPr="00577A92" w:rsidRDefault="00B270A9" w:rsidP="0056614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In diesem Auswahlfeld wird die Klassifikation des Einsatzes angegeben. Andere Eingaben sind nicht möglich. Dies dient statistischen Zwecken.</w:t>
      </w:r>
    </w:p>
    <w:p w14:paraId="6DBD7469" w14:textId="77777777" w:rsidR="00470EE1" w:rsidRPr="00577A92" w:rsidRDefault="00470EE1" w:rsidP="00566149">
      <w:pPr>
        <w:tabs>
          <w:tab w:val="left" w:pos="2076"/>
        </w:tabs>
        <w:rPr>
          <w:rFonts w:asciiTheme="minorHAnsi" w:hAnsiTheme="minorHAnsi" w:cstheme="minorHAnsi"/>
          <w:color w:val="000000" w:themeColor="text1"/>
        </w:rPr>
      </w:pPr>
    </w:p>
    <w:p w14:paraId="1827DAF4" w14:textId="0D012B1E" w:rsidR="00470EE1" w:rsidRPr="00577A92" w:rsidRDefault="00FC57A0" w:rsidP="00737EA8">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w:drawing>
          <wp:inline distT="0" distB="0" distL="0" distR="0" wp14:anchorId="00DFE0F7" wp14:editId="2D561C08">
            <wp:extent cx="2787202" cy="207233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18"/>
                    <a:stretch/>
                  </pic:blipFill>
                  <pic:spPr bwMode="auto">
                    <a:xfrm>
                      <a:off x="0" y="0"/>
                      <a:ext cx="2795666" cy="2078628"/>
                    </a:xfrm>
                    <a:prstGeom prst="rect">
                      <a:avLst/>
                    </a:prstGeom>
                    <a:ln>
                      <a:noFill/>
                    </a:ln>
                    <a:extLst>
                      <a:ext uri="{53640926-AAD7-44D8-BBD7-CCE9431645EC}">
                        <a14:shadowObscured xmlns:a14="http://schemas.microsoft.com/office/drawing/2010/main"/>
                      </a:ext>
                    </a:extLst>
                  </pic:spPr>
                </pic:pic>
              </a:graphicData>
            </a:graphic>
          </wp:inline>
        </w:drawing>
      </w:r>
    </w:p>
    <w:p w14:paraId="4C079164" w14:textId="77777777" w:rsidR="00470EE1" w:rsidRPr="00577A92" w:rsidRDefault="00470EE1" w:rsidP="00566149">
      <w:pPr>
        <w:tabs>
          <w:tab w:val="left" w:pos="2076"/>
        </w:tabs>
        <w:rPr>
          <w:rFonts w:asciiTheme="minorHAnsi" w:hAnsiTheme="minorHAnsi" w:cstheme="minorHAnsi"/>
          <w:color w:val="000000" w:themeColor="text1"/>
        </w:rPr>
      </w:pPr>
    </w:p>
    <w:p w14:paraId="59617F7F" w14:textId="77777777" w:rsidR="00470EE1" w:rsidRPr="00577A92" w:rsidRDefault="00470EE1" w:rsidP="00566149">
      <w:pPr>
        <w:tabs>
          <w:tab w:val="left" w:pos="2076"/>
        </w:tabs>
        <w:rPr>
          <w:rFonts w:asciiTheme="minorHAnsi" w:hAnsiTheme="minorHAnsi" w:cstheme="minorHAnsi"/>
          <w:color w:val="000000" w:themeColor="text1"/>
        </w:rPr>
      </w:pPr>
    </w:p>
    <w:p w14:paraId="05F21C2F" w14:textId="2D1EE386" w:rsidR="00470EE1" w:rsidRPr="00577A92" w:rsidRDefault="0020164B" w:rsidP="0020164B">
      <w:pPr>
        <w:pStyle w:val="berschrift3"/>
        <w:rPr>
          <w:rFonts w:asciiTheme="minorHAnsi" w:hAnsiTheme="minorHAnsi" w:cstheme="minorHAnsi"/>
          <w:color w:val="000000" w:themeColor="text1"/>
        </w:rPr>
      </w:pPr>
      <w:bookmarkStart w:id="26" w:name="_Toc166500814"/>
      <w:r w:rsidRPr="00577A92">
        <w:rPr>
          <w:rFonts w:asciiTheme="minorHAnsi" w:hAnsiTheme="minorHAnsi" w:cstheme="minorHAnsi"/>
          <w:color w:val="000000" w:themeColor="text1"/>
        </w:rPr>
        <w:t>3.3.4</w:t>
      </w:r>
      <w:r w:rsidR="00470EE1" w:rsidRPr="00577A92">
        <w:rPr>
          <w:rFonts w:asciiTheme="minorHAnsi" w:hAnsiTheme="minorHAnsi" w:cstheme="minorHAnsi"/>
          <w:color w:val="000000" w:themeColor="text1"/>
        </w:rPr>
        <w:t xml:space="preserve"> Einsatzabbruch</w:t>
      </w:r>
      <w:bookmarkEnd w:id="26"/>
    </w:p>
    <w:p w14:paraId="5D480303" w14:textId="77777777" w:rsidR="00470EE1" w:rsidRPr="00577A92" w:rsidRDefault="00470EE1" w:rsidP="0056614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im Auswahlfeld vorgegebenen Punkte sollten für die meisten Einsätze ausreichen. Falls nicht, kann der Punkt „Einsatzabbruch, da“ ausgewählt werden. Im Eingabefeld kann dann der Grund eingegeben werden. </w:t>
      </w:r>
    </w:p>
    <w:p w14:paraId="187861AE" w14:textId="77777777" w:rsidR="00470EE1" w:rsidRPr="00577A92" w:rsidRDefault="00470EE1" w:rsidP="00566149">
      <w:pPr>
        <w:tabs>
          <w:tab w:val="left" w:pos="2076"/>
        </w:tabs>
        <w:rPr>
          <w:rFonts w:asciiTheme="minorHAnsi" w:hAnsiTheme="minorHAnsi" w:cstheme="minorHAnsi"/>
          <w:color w:val="000000" w:themeColor="text1"/>
        </w:rPr>
      </w:pPr>
    </w:p>
    <w:p w14:paraId="7C56CBE6" w14:textId="20E6044E" w:rsidR="00270184" w:rsidRPr="00577A92" w:rsidRDefault="00270184" w:rsidP="0020164B">
      <w:pPr>
        <w:pStyle w:val="berschrift3"/>
        <w:rPr>
          <w:rFonts w:asciiTheme="minorHAnsi" w:hAnsiTheme="minorHAnsi" w:cstheme="minorHAnsi"/>
          <w:color w:val="000000" w:themeColor="text1"/>
        </w:rPr>
      </w:pPr>
      <w:bookmarkStart w:id="27" w:name="_Toc166500815"/>
      <w:r w:rsidRPr="00577A92">
        <w:rPr>
          <w:rFonts w:asciiTheme="minorHAnsi" w:hAnsiTheme="minorHAnsi" w:cstheme="minorHAnsi"/>
          <w:color w:val="000000" w:themeColor="text1"/>
        </w:rPr>
        <w:t>3.3.</w:t>
      </w:r>
      <w:r w:rsidR="0069314F" w:rsidRPr="00577A92">
        <w:rPr>
          <w:rFonts w:asciiTheme="minorHAnsi" w:hAnsiTheme="minorHAnsi" w:cstheme="minorHAnsi"/>
          <w:color w:val="000000" w:themeColor="text1"/>
        </w:rPr>
        <w:t>5</w:t>
      </w:r>
      <w:r w:rsidRPr="00577A92">
        <w:rPr>
          <w:rFonts w:asciiTheme="minorHAnsi" w:hAnsiTheme="minorHAnsi" w:cstheme="minorHAnsi"/>
          <w:color w:val="000000" w:themeColor="text1"/>
        </w:rPr>
        <w:t xml:space="preserve"> </w:t>
      </w:r>
      <w:r w:rsidR="009626DB" w:rsidRPr="00577A92">
        <w:rPr>
          <w:rFonts w:asciiTheme="minorHAnsi" w:hAnsiTheme="minorHAnsi" w:cstheme="minorHAnsi"/>
          <w:color w:val="000000" w:themeColor="text1"/>
        </w:rPr>
        <w:t>GMA</w:t>
      </w:r>
      <w:r w:rsidR="006B7A02" w:rsidRPr="00577A92">
        <w:rPr>
          <w:rFonts w:asciiTheme="minorHAnsi" w:hAnsiTheme="minorHAnsi" w:cstheme="minorHAnsi"/>
          <w:color w:val="000000" w:themeColor="text1"/>
        </w:rPr>
        <w:t xml:space="preserve"> / BMA -Alarm</w:t>
      </w:r>
      <w:bookmarkEnd w:id="27"/>
    </w:p>
    <w:p w14:paraId="0104BEB3" w14:textId="77777777" w:rsidR="00270184" w:rsidRPr="00577A92" w:rsidRDefault="00270184" w:rsidP="0056614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Bei einem BMA-Alarm wird die Nummer der Gefahrenmeldeanlage automatisch übernommen. Falls nicht, kann diese manuell eingetragen werden. Die ausgelöste Melder Nummer wird in das Eingabefeld eingetragen. </w:t>
      </w:r>
    </w:p>
    <w:p w14:paraId="206A0438" w14:textId="77777777" w:rsidR="00101305" w:rsidRPr="00577A92" w:rsidRDefault="00101305" w:rsidP="00566149">
      <w:pPr>
        <w:tabs>
          <w:tab w:val="left" w:pos="2076"/>
        </w:tabs>
        <w:rPr>
          <w:rFonts w:asciiTheme="minorHAnsi" w:hAnsiTheme="minorHAnsi" w:cstheme="minorHAnsi"/>
          <w:color w:val="000000" w:themeColor="text1"/>
        </w:rPr>
      </w:pPr>
    </w:p>
    <w:p w14:paraId="6B158846" w14:textId="5563EC90" w:rsidR="0069314F" w:rsidRPr="00577A92" w:rsidRDefault="00CE7380" w:rsidP="00566149">
      <w:pPr>
        <w:tabs>
          <w:tab w:val="left" w:pos="2076"/>
        </w:tabs>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8007D38" wp14:editId="070D5181">
            <wp:extent cx="2431930" cy="735106"/>
            <wp:effectExtent l="0" t="0" r="0" b="1905"/>
            <wp:docPr id="1948182648" name="Grafik 1"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82648" name="Grafik 1" descr="Ein Bild, das Text, Screenshot, Schrift, Quitt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6054" cy="742398"/>
                    </a:xfrm>
                    <a:prstGeom prst="rect">
                      <a:avLst/>
                    </a:prstGeom>
                  </pic:spPr>
                </pic:pic>
              </a:graphicData>
            </a:graphic>
          </wp:inline>
        </w:drawing>
      </w:r>
    </w:p>
    <w:p w14:paraId="3419C4F7" w14:textId="77777777" w:rsidR="0069314F" w:rsidRPr="00577A92" w:rsidRDefault="0069314F" w:rsidP="00566149">
      <w:pPr>
        <w:tabs>
          <w:tab w:val="left" w:pos="2076"/>
        </w:tabs>
        <w:rPr>
          <w:rFonts w:asciiTheme="minorHAnsi" w:hAnsiTheme="minorHAnsi" w:cstheme="minorHAnsi"/>
          <w:color w:val="000000" w:themeColor="text1"/>
        </w:rPr>
      </w:pPr>
    </w:p>
    <w:p w14:paraId="5BA601FC" w14:textId="77777777" w:rsidR="0069314F" w:rsidRPr="00577A92" w:rsidRDefault="0069314F" w:rsidP="00566149">
      <w:pPr>
        <w:tabs>
          <w:tab w:val="left" w:pos="2076"/>
        </w:tabs>
        <w:rPr>
          <w:rFonts w:asciiTheme="minorHAnsi" w:hAnsiTheme="minorHAnsi" w:cstheme="minorHAnsi"/>
          <w:color w:val="000000" w:themeColor="text1"/>
        </w:rPr>
      </w:pPr>
    </w:p>
    <w:p w14:paraId="3E25CBBB" w14:textId="0C8B6825" w:rsidR="00270184" w:rsidRPr="00577A92" w:rsidRDefault="0020164B" w:rsidP="0020164B">
      <w:pPr>
        <w:pStyle w:val="berschrift3"/>
        <w:rPr>
          <w:rFonts w:asciiTheme="minorHAnsi" w:hAnsiTheme="minorHAnsi" w:cstheme="minorHAnsi"/>
          <w:color w:val="000000" w:themeColor="text1"/>
        </w:rPr>
      </w:pPr>
      <w:bookmarkStart w:id="28" w:name="_Toc166500816"/>
      <w:r w:rsidRPr="00577A92">
        <w:rPr>
          <w:rFonts w:asciiTheme="minorHAnsi" w:hAnsiTheme="minorHAnsi" w:cstheme="minorHAnsi"/>
          <w:color w:val="000000" w:themeColor="text1"/>
        </w:rPr>
        <w:t>3.3.6</w:t>
      </w:r>
      <w:r w:rsidR="00270184" w:rsidRPr="00577A92">
        <w:rPr>
          <w:rFonts w:asciiTheme="minorHAnsi" w:hAnsiTheme="minorHAnsi" w:cstheme="minorHAnsi"/>
          <w:color w:val="000000" w:themeColor="text1"/>
        </w:rPr>
        <w:t xml:space="preserve"> Einsatztaktik / Brandverlauf</w:t>
      </w:r>
      <w:bookmarkEnd w:id="28"/>
    </w:p>
    <w:p w14:paraId="47C323E3" w14:textId="77777777" w:rsidR="00270184" w:rsidRPr="00577A92" w:rsidRDefault="00270184" w:rsidP="00566149">
      <w:pPr>
        <w:tabs>
          <w:tab w:val="left" w:pos="2076"/>
        </w:tabs>
        <w:rPr>
          <w:rFonts w:asciiTheme="minorHAnsi" w:hAnsiTheme="minorHAnsi" w:cstheme="minorHAnsi"/>
          <w:color w:val="000000" w:themeColor="text1"/>
        </w:rPr>
      </w:pPr>
    </w:p>
    <w:p w14:paraId="5AAECA96" w14:textId="472DB9D3" w:rsidR="00B86E69" w:rsidRDefault="00D00693" w:rsidP="00737EA8">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403EBD4D" wp14:editId="61357FAD">
            <wp:extent cx="3526646" cy="2671632"/>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4831" cy="2708135"/>
                    </a:xfrm>
                    <a:prstGeom prst="rect">
                      <a:avLst/>
                    </a:prstGeom>
                  </pic:spPr>
                </pic:pic>
              </a:graphicData>
            </a:graphic>
          </wp:inline>
        </w:drawing>
      </w:r>
    </w:p>
    <w:p w14:paraId="78C0FE84" w14:textId="77777777" w:rsidR="00DF6F88" w:rsidRPr="00577A92" w:rsidRDefault="00DF6F88" w:rsidP="00737EA8">
      <w:pPr>
        <w:tabs>
          <w:tab w:val="left" w:pos="2076"/>
        </w:tabs>
        <w:rPr>
          <w:rFonts w:asciiTheme="minorHAnsi" w:hAnsiTheme="minorHAnsi" w:cstheme="minorHAnsi"/>
          <w:color w:val="000000" w:themeColor="text1"/>
        </w:rPr>
      </w:pPr>
    </w:p>
    <w:p w14:paraId="05C4EE13" w14:textId="77777777" w:rsidR="009249E0" w:rsidRPr="00577A92" w:rsidRDefault="009249E0" w:rsidP="009249E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Mit Klick auf „Einsatztaktik / Brandverlauf“ öffnet sich das Untermenü mit:</w:t>
      </w:r>
    </w:p>
    <w:p w14:paraId="6EEDFF01" w14:textId="37173105" w:rsidR="009249E0" w:rsidRPr="00577A92" w:rsidRDefault="009249E0" w:rsidP="009626DB">
      <w:pPr>
        <w:pStyle w:val="Listenabsatz"/>
        <w:numPr>
          <w:ilvl w:val="0"/>
          <w:numId w:val="13"/>
        </w:numPr>
        <w:tabs>
          <w:tab w:val="left" w:pos="2076"/>
        </w:tabs>
        <w:rPr>
          <w:rFonts w:cstheme="minorHAnsi"/>
          <w:color w:val="000000" w:themeColor="text1"/>
        </w:rPr>
      </w:pPr>
      <w:r w:rsidRPr="00577A92">
        <w:rPr>
          <w:rFonts w:cstheme="minorHAnsi"/>
          <w:color w:val="000000" w:themeColor="text1"/>
        </w:rPr>
        <w:t>Einsatztaktik keine, Außenangriff, Innenangriff, Nachbarschaftsschutz, sonstige Taktik</w:t>
      </w:r>
    </w:p>
    <w:p w14:paraId="3B5CBABB" w14:textId="5677BDE4" w:rsidR="009249E0" w:rsidRPr="00577A92" w:rsidRDefault="009249E0" w:rsidP="009626DB">
      <w:pPr>
        <w:pStyle w:val="Listenabsatz"/>
        <w:numPr>
          <w:ilvl w:val="0"/>
          <w:numId w:val="13"/>
        </w:numPr>
        <w:tabs>
          <w:tab w:val="left" w:pos="2076"/>
        </w:tabs>
        <w:rPr>
          <w:rFonts w:cstheme="minorHAnsi"/>
          <w:color w:val="000000" w:themeColor="text1"/>
        </w:rPr>
      </w:pPr>
      <w:r w:rsidRPr="00577A92">
        <w:rPr>
          <w:rFonts w:cstheme="minorHAnsi"/>
          <w:color w:val="000000" w:themeColor="text1"/>
        </w:rPr>
        <w:t>Brand unter Kontrolle Datum und Uhrzeit nach Beispiel</w:t>
      </w:r>
    </w:p>
    <w:p w14:paraId="48CBE25A" w14:textId="745BE830" w:rsidR="009626DB" w:rsidRPr="00577A92" w:rsidRDefault="009249E0" w:rsidP="009626DB">
      <w:pPr>
        <w:pStyle w:val="Listenabsatz"/>
        <w:numPr>
          <w:ilvl w:val="0"/>
          <w:numId w:val="13"/>
        </w:numPr>
        <w:tabs>
          <w:tab w:val="left" w:pos="2076"/>
        </w:tabs>
        <w:rPr>
          <w:rFonts w:cstheme="minorHAnsi"/>
          <w:color w:val="000000" w:themeColor="text1"/>
        </w:rPr>
      </w:pPr>
      <w:r w:rsidRPr="00577A92">
        <w:rPr>
          <w:rFonts w:cstheme="minorHAnsi"/>
          <w:color w:val="000000" w:themeColor="text1"/>
        </w:rPr>
        <w:t xml:space="preserve">Feuer aus Datum und Uhrzeit nach Beispiel </w:t>
      </w:r>
      <w:r w:rsidR="009626DB" w:rsidRPr="00577A92">
        <w:rPr>
          <w:rFonts w:cstheme="minorHAnsi"/>
          <w:color w:val="000000" w:themeColor="text1"/>
        </w:rPr>
        <w:t>–</w:t>
      </w:r>
    </w:p>
    <w:p w14:paraId="6F746B07" w14:textId="04E78003" w:rsidR="009249E0" w:rsidRPr="00577A92" w:rsidRDefault="009249E0" w:rsidP="009626DB">
      <w:pPr>
        <w:pStyle w:val="Listenabsatz"/>
        <w:numPr>
          <w:ilvl w:val="0"/>
          <w:numId w:val="13"/>
        </w:numPr>
        <w:tabs>
          <w:tab w:val="left" w:pos="2076"/>
        </w:tabs>
        <w:rPr>
          <w:rFonts w:cstheme="minorHAnsi"/>
          <w:color w:val="000000" w:themeColor="text1"/>
        </w:rPr>
      </w:pPr>
      <w:r w:rsidRPr="00577A92">
        <w:rPr>
          <w:rFonts w:cstheme="minorHAnsi"/>
          <w:color w:val="000000" w:themeColor="text1"/>
        </w:rPr>
        <w:t xml:space="preserve">Brandwache gestellt Datum und Uhrzeit nach Beispiel (Datumseingabe 8-stellig, Uhrzeit 4-stellig) </w:t>
      </w:r>
    </w:p>
    <w:p w14:paraId="61A8C075" w14:textId="77777777" w:rsidR="00F5102E" w:rsidRPr="00577A92" w:rsidRDefault="00F5102E" w:rsidP="00566149">
      <w:pPr>
        <w:tabs>
          <w:tab w:val="left" w:pos="2076"/>
        </w:tabs>
        <w:rPr>
          <w:rFonts w:asciiTheme="minorHAnsi" w:hAnsiTheme="minorHAnsi" w:cstheme="minorHAnsi"/>
          <w:color w:val="000000" w:themeColor="text1"/>
        </w:rPr>
      </w:pPr>
    </w:p>
    <w:p w14:paraId="668409FB" w14:textId="29838AF2" w:rsidR="00101305" w:rsidRPr="00577A92" w:rsidRDefault="0020164B" w:rsidP="0020164B">
      <w:pPr>
        <w:pStyle w:val="berschrift3"/>
        <w:rPr>
          <w:rFonts w:asciiTheme="minorHAnsi" w:hAnsiTheme="minorHAnsi" w:cstheme="minorHAnsi"/>
          <w:color w:val="000000" w:themeColor="text1"/>
        </w:rPr>
      </w:pPr>
      <w:bookmarkStart w:id="29" w:name="_Toc166500817"/>
      <w:r w:rsidRPr="00577A92">
        <w:rPr>
          <w:rFonts w:asciiTheme="minorHAnsi" w:hAnsiTheme="minorHAnsi" w:cstheme="minorHAnsi"/>
          <w:color w:val="000000" w:themeColor="text1"/>
        </w:rPr>
        <w:t>3.3.7</w:t>
      </w:r>
      <w:r w:rsidR="00270184" w:rsidRPr="00577A92">
        <w:rPr>
          <w:rFonts w:asciiTheme="minorHAnsi" w:hAnsiTheme="minorHAnsi" w:cstheme="minorHAnsi"/>
          <w:color w:val="000000" w:themeColor="text1"/>
        </w:rPr>
        <w:t xml:space="preserve"> Menschen- und Tierrettung</w:t>
      </w:r>
      <w:bookmarkEnd w:id="29"/>
    </w:p>
    <w:p w14:paraId="3B6FD019" w14:textId="77777777" w:rsidR="00F5102E" w:rsidRPr="00577A92" w:rsidRDefault="00F5102E" w:rsidP="00566149">
      <w:pPr>
        <w:tabs>
          <w:tab w:val="left" w:pos="2076"/>
        </w:tabs>
        <w:rPr>
          <w:rFonts w:asciiTheme="minorHAnsi" w:hAnsiTheme="minorHAnsi" w:cstheme="minorHAnsi"/>
          <w:color w:val="000000" w:themeColor="text1"/>
        </w:rPr>
      </w:pPr>
    </w:p>
    <w:p w14:paraId="7F0514AE" w14:textId="77777777" w:rsidR="009626DB" w:rsidRPr="00577A92" w:rsidRDefault="00D00693" w:rsidP="00737EA8">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6F79DB77" wp14:editId="09A1D177">
            <wp:extent cx="2175436" cy="1904766"/>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9191" cy="1916809"/>
                    </a:xfrm>
                    <a:prstGeom prst="rect">
                      <a:avLst/>
                    </a:prstGeom>
                  </pic:spPr>
                </pic:pic>
              </a:graphicData>
            </a:graphic>
          </wp:inline>
        </w:drawing>
      </w:r>
    </w:p>
    <w:p w14:paraId="38168A90" w14:textId="77777777" w:rsidR="00C57C94" w:rsidRPr="00577A92" w:rsidRDefault="00C57C94" w:rsidP="009626DB">
      <w:pPr>
        <w:tabs>
          <w:tab w:val="left" w:pos="2076"/>
        </w:tabs>
        <w:jc w:val="center"/>
        <w:rPr>
          <w:rFonts w:asciiTheme="minorHAnsi" w:hAnsiTheme="minorHAnsi" w:cstheme="minorHAnsi"/>
          <w:color w:val="000000" w:themeColor="text1"/>
        </w:rPr>
      </w:pPr>
    </w:p>
    <w:p w14:paraId="59E4852B" w14:textId="00F7510D" w:rsidR="001C3903" w:rsidRPr="00577A92" w:rsidRDefault="009249E0" w:rsidP="009626D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Mit Klick auf „Menschen- und Tierrettung“ öffnet sich das Untermenü:</w:t>
      </w:r>
    </w:p>
    <w:p w14:paraId="2093BEB4" w14:textId="46991858" w:rsidR="00722A47" w:rsidRPr="00577A92" w:rsidRDefault="009249E0" w:rsidP="00722A47">
      <w:pPr>
        <w:pStyle w:val="Listenabsatz"/>
        <w:tabs>
          <w:tab w:val="left" w:pos="2076"/>
        </w:tabs>
        <w:rPr>
          <w:rFonts w:cstheme="minorHAnsi"/>
          <w:color w:val="000000" w:themeColor="text1"/>
        </w:rPr>
      </w:pPr>
      <w:r w:rsidRPr="00577A92">
        <w:rPr>
          <w:rFonts w:cstheme="minorHAnsi"/>
          <w:color w:val="000000" w:themeColor="text1"/>
        </w:rPr>
        <w:t>Mensch</w:t>
      </w:r>
      <w:r w:rsidR="00E1436D" w:rsidRPr="00577A92">
        <w:rPr>
          <w:rFonts w:cstheme="minorHAnsi"/>
          <w:color w:val="000000" w:themeColor="text1"/>
        </w:rPr>
        <w:t>en</w:t>
      </w:r>
      <w:r w:rsidRPr="00577A92">
        <w:rPr>
          <w:rFonts w:cstheme="minorHAnsi"/>
          <w:color w:val="000000" w:themeColor="text1"/>
        </w:rPr>
        <w:t>rettung über</w:t>
      </w:r>
      <w:r w:rsidR="00722A47" w:rsidRPr="00577A92">
        <w:rPr>
          <w:rFonts w:cstheme="minorHAnsi"/>
          <w:color w:val="000000" w:themeColor="text1"/>
        </w:rPr>
        <w:t>:</w:t>
      </w:r>
      <w:r w:rsidRPr="00577A92">
        <w:rPr>
          <w:rFonts w:cstheme="minorHAnsi"/>
          <w:color w:val="000000" w:themeColor="text1"/>
        </w:rPr>
        <w:t xml:space="preserve"> </w:t>
      </w:r>
    </w:p>
    <w:p w14:paraId="01890FA1" w14:textId="5F07B137" w:rsidR="001C3903" w:rsidRPr="00577A92" w:rsidRDefault="009249E0" w:rsidP="00B44D8C">
      <w:pPr>
        <w:pStyle w:val="Listenabsatz"/>
        <w:numPr>
          <w:ilvl w:val="0"/>
          <w:numId w:val="14"/>
        </w:numPr>
        <w:tabs>
          <w:tab w:val="left" w:pos="2076"/>
        </w:tabs>
        <w:rPr>
          <w:rFonts w:cstheme="minorHAnsi"/>
          <w:color w:val="000000" w:themeColor="text1"/>
        </w:rPr>
      </w:pPr>
      <w:r w:rsidRPr="00577A92">
        <w:rPr>
          <w:rFonts w:cstheme="minorHAnsi"/>
          <w:color w:val="000000" w:themeColor="text1"/>
        </w:rPr>
        <w:t>baulichen Rettungsweg - Hubrettungsfahrzeug - tragbare Leiter</w:t>
      </w:r>
    </w:p>
    <w:p w14:paraId="551C5E50" w14:textId="5D45051F" w:rsidR="001C3903" w:rsidRPr="00577A92" w:rsidRDefault="009249E0" w:rsidP="00B44D8C">
      <w:pPr>
        <w:pStyle w:val="Listenabsatz"/>
        <w:numPr>
          <w:ilvl w:val="0"/>
          <w:numId w:val="14"/>
        </w:numPr>
        <w:tabs>
          <w:tab w:val="left" w:pos="2076"/>
        </w:tabs>
        <w:rPr>
          <w:rFonts w:cstheme="minorHAnsi"/>
          <w:color w:val="000000" w:themeColor="text1"/>
        </w:rPr>
      </w:pPr>
      <w:r w:rsidRPr="00577A92">
        <w:rPr>
          <w:rFonts w:cstheme="minorHAnsi"/>
          <w:color w:val="000000" w:themeColor="text1"/>
        </w:rPr>
        <w:t>Boot / Eisschlitten</w:t>
      </w:r>
    </w:p>
    <w:p w14:paraId="493576AE" w14:textId="2C4DA61C" w:rsidR="009249E0" w:rsidRPr="00577A92" w:rsidRDefault="009249E0" w:rsidP="00B44D8C">
      <w:pPr>
        <w:pStyle w:val="Listenabsatz"/>
        <w:numPr>
          <w:ilvl w:val="0"/>
          <w:numId w:val="14"/>
        </w:numPr>
        <w:tabs>
          <w:tab w:val="left" w:pos="2076"/>
        </w:tabs>
        <w:rPr>
          <w:rFonts w:cstheme="minorHAnsi"/>
          <w:color w:val="000000" w:themeColor="text1"/>
        </w:rPr>
      </w:pPr>
      <w:r w:rsidRPr="00577A92">
        <w:rPr>
          <w:rFonts w:cstheme="minorHAnsi"/>
          <w:color w:val="000000" w:themeColor="text1"/>
        </w:rPr>
        <w:t>Schere</w:t>
      </w:r>
      <w:r w:rsidR="00E1436D" w:rsidRPr="00577A92">
        <w:rPr>
          <w:rFonts w:cstheme="minorHAnsi"/>
          <w:color w:val="000000" w:themeColor="text1"/>
        </w:rPr>
        <w:t xml:space="preserve"> </w:t>
      </w:r>
      <w:r w:rsidRPr="00577A92">
        <w:rPr>
          <w:rFonts w:cstheme="minorHAnsi"/>
          <w:color w:val="000000" w:themeColor="text1"/>
        </w:rPr>
        <w:t>/</w:t>
      </w:r>
      <w:r w:rsidR="00E1436D" w:rsidRPr="00577A92">
        <w:rPr>
          <w:rFonts w:cstheme="minorHAnsi"/>
          <w:color w:val="000000" w:themeColor="text1"/>
        </w:rPr>
        <w:t xml:space="preserve"> </w:t>
      </w:r>
      <w:r w:rsidRPr="00577A92">
        <w:rPr>
          <w:rFonts w:cstheme="minorHAnsi"/>
          <w:color w:val="000000" w:themeColor="text1"/>
        </w:rPr>
        <w:t>Spreizer / Heber, sonstiges - Rettung von Großvieh, Kleinvieh</w:t>
      </w:r>
    </w:p>
    <w:p w14:paraId="19CC1A25" w14:textId="77777777" w:rsidR="00954FBF" w:rsidRPr="00577A92" w:rsidRDefault="00954FBF" w:rsidP="009249E0">
      <w:pPr>
        <w:tabs>
          <w:tab w:val="left" w:pos="2076"/>
        </w:tabs>
        <w:rPr>
          <w:rFonts w:asciiTheme="minorHAnsi" w:hAnsiTheme="minorHAnsi" w:cstheme="minorHAnsi"/>
          <w:color w:val="000000" w:themeColor="text1"/>
        </w:rPr>
      </w:pPr>
    </w:p>
    <w:p w14:paraId="485BC902" w14:textId="20D183A4" w:rsidR="00C163C0" w:rsidRPr="00577A92" w:rsidRDefault="0020164B" w:rsidP="0020164B">
      <w:pPr>
        <w:pStyle w:val="berschrift3"/>
        <w:rPr>
          <w:rFonts w:asciiTheme="minorHAnsi" w:hAnsiTheme="minorHAnsi" w:cstheme="minorHAnsi"/>
          <w:color w:val="000000" w:themeColor="text1"/>
        </w:rPr>
      </w:pPr>
      <w:bookmarkStart w:id="30" w:name="_Toc166500818"/>
      <w:r w:rsidRPr="00577A92">
        <w:rPr>
          <w:rFonts w:asciiTheme="minorHAnsi" w:hAnsiTheme="minorHAnsi" w:cstheme="minorHAnsi"/>
          <w:color w:val="000000" w:themeColor="text1"/>
        </w:rPr>
        <w:t>3.3.8</w:t>
      </w:r>
      <w:r w:rsidR="00B44D8C" w:rsidRPr="00577A92">
        <w:rPr>
          <w:rFonts w:asciiTheme="minorHAnsi" w:hAnsiTheme="minorHAnsi" w:cstheme="minorHAnsi"/>
          <w:color w:val="000000" w:themeColor="text1"/>
        </w:rPr>
        <w:t xml:space="preserve"> </w:t>
      </w:r>
      <w:r w:rsidR="00C163C0" w:rsidRPr="00577A92">
        <w:rPr>
          <w:rFonts w:asciiTheme="minorHAnsi" w:hAnsiTheme="minorHAnsi" w:cstheme="minorHAnsi"/>
          <w:color w:val="000000" w:themeColor="text1"/>
        </w:rPr>
        <w:t>Freisetzung von Gefahrstoffen</w:t>
      </w:r>
      <w:bookmarkEnd w:id="30"/>
      <w:r w:rsidR="00C163C0" w:rsidRPr="00577A92">
        <w:rPr>
          <w:rFonts w:asciiTheme="minorHAnsi" w:hAnsiTheme="minorHAnsi" w:cstheme="minorHAnsi"/>
          <w:color w:val="000000" w:themeColor="text1"/>
        </w:rPr>
        <w:t xml:space="preserve"> </w:t>
      </w:r>
    </w:p>
    <w:p w14:paraId="59BBDD00" w14:textId="77777777" w:rsidR="00391F77" w:rsidRPr="00577A92" w:rsidRDefault="00391F77" w:rsidP="00C163C0">
      <w:pPr>
        <w:tabs>
          <w:tab w:val="left" w:pos="2076"/>
        </w:tabs>
        <w:rPr>
          <w:rFonts w:asciiTheme="minorHAnsi" w:hAnsiTheme="minorHAnsi" w:cstheme="minorHAnsi"/>
          <w:color w:val="000000" w:themeColor="text1"/>
        </w:rPr>
      </w:pPr>
    </w:p>
    <w:p w14:paraId="0ACAD103" w14:textId="78051BC9" w:rsidR="00391F77" w:rsidRPr="00577A92" w:rsidRDefault="00DD028B" w:rsidP="00737EA8">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079F3973" wp14:editId="19A55D9D">
            <wp:extent cx="2611038" cy="1894541"/>
            <wp:effectExtent l="0" t="0" r="571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4591" cy="1904375"/>
                    </a:xfrm>
                    <a:prstGeom prst="rect">
                      <a:avLst/>
                    </a:prstGeom>
                  </pic:spPr>
                </pic:pic>
              </a:graphicData>
            </a:graphic>
          </wp:inline>
        </w:drawing>
      </w:r>
      <w:r w:rsidR="00737EA8">
        <w:rPr>
          <w:rFonts w:asciiTheme="minorHAnsi" w:hAnsiTheme="minorHAnsi" w:cstheme="minorHAnsi"/>
          <w:color w:val="000000" w:themeColor="text1"/>
        </w:rPr>
        <w:br/>
      </w:r>
    </w:p>
    <w:p w14:paraId="043B2487" w14:textId="77777777"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Wird die Überschrift „Freisetzung von Gefahrstoffen“ angeklickt, öffnet sich das Untermenü: </w:t>
      </w:r>
    </w:p>
    <w:p w14:paraId="01EC146C" w14:textId="77777777" w:rsidR="00C163C0" w:rsidRPr="00577A92" w:rsidRDefault="00C163C0" w:rsidP="00C163C0">
      <w:pPr>
        <w:tabs>
          <w:tab w:val="left" w:pos="2076"/>
        </w:tabs>
        <w:rPr>
          <w:rFonts w:asciiTheme="minorHAnsi" w:hAnsiTheme="minorHAnsi" w:cstheme="minorHAnsi"/>
          <w:color w:val="000000" w:themeColor="text1"/>
        </w:rPr>
      </w:pPr>
    </w:p>
    <w:p w14:paraId="6BF4F780" w14:textId="1FED8063"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Freisetzung v</w:t>
      </w:r>
      <w:r w:rsidR="008916F2" w:rsidRPr="00577A92">
        <w:rPr>
          <w:rFonts w:asciiTheme="minorHAnsi" w:hAnsiTheme="minorHAnsi" w:cstheme="minorHAnsi"/>
          <w:color w:val="000000" w:themeColor="text1"/>
        </w:rPr>
        <w:t>on Gefahrstoffen</w:t>
      </w:r>
      <w:r w:rsidR="008916F2" w:rsidRPr="00577A92">
        <w:rPr>
          <w:rFonts w:asciiTheme="minorHAnsi" w:hAnsiTheme="minorHAnsi" w:cstheme="minorHAnsi"/>
          <w:color w:val="000000" w:themeColor="text1"/>
        </w:rPr>
        <w:tab/>
      </w:r>
      <w:r w:rsidRPr="00577A92">
        <w:rPr>
          <w:rFonts w:asciiTheme="minorHAnsi" w:hAnsiTheme="minorHAnsi" w:cstheme="minorHAnsi"/>
          <w:color w:val="000000" w:themeColor="text1"/>
        </w:rPr>
        <w:t xml:space="preserve">auf die Straße, in das Erdreich, in das Wasser, in </w:t>
      </w:r>
    </w:p>
    <w:p w14:paraId="2FC7ED00" w14:textId="25495B29"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w:t>
      </w:r>
      <w:r w:rsidR="008916F2" w:rsidRPr="00577A92">
        <w:rPr>
          <w:rFonts w:asciiTheme="minorHAnsi" w:hAnsiTheme="minorHAnsi" w:cstheme="minorHAnsi"/>
          <w:color w:val="000000" w:themeColor="text1"/>
        </w:rPr>
        <w:tab/>
      </w:r>
      <w:r w:rsidRPr="00577A92">
        <w:rPr>
          <w:rFonts w:asciiTheme="minorHAnsi" w:hAnsiTheme="minorHAnsi" w:cstheme="minorHAnsi"/>
          <w:color w:val="000000" w:themeColor="text1"/>
        </w:rPr>
        <w:t xml:space="preserve">die Kanalisation, in die Luft </w:t>
      </w:r>
    </w:p>
    <w:p w14:paraId="23DBEA73" w14:textId="48BB2C8E"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Bezeichnung / Menge der Stoffe     Bezeichnung, Anzahl / Menge (es können durch </w:t>
      </w:r>
    </w:p>
    <w:p w14:paraId="554F8A7B" w14:textId="392CE591" w:rsidR="00C163C0" w:rsidRPr="00577A92" w:rsidRDefault="00C163C0" w:rsidP="008916F2">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w:t>
      </w:r>
      <w:r w:rsidR="008916F2" w:rsidRPr="00577A92">
        <w:rPr>
          <w:rFonts w:asciiTheme="minorHAnsi" w:hAnsiTheme="minorHAnsi" w:cstheme="minorHAnsi"/>
          <w:color w:val="000000" w:themeColor="text1"/>
        </w:rPr>
        <w:tab/>
      </w:r>
      <w:r w:rsidRPr="00577A92">
        <w:rPr>
          <w:rFonts w:asciiTheme="minorHAnsi" w:hAnsiTheme="minorHAnsi" w:cstheme="minorHAnsi"/>
          <w:color w:val="000000" w:themeColor="text1"/>
        </w:rPr>
        <w:t xml:space="preserve">Klick auf „Mehr Daten“ </w:t>
      </w:r>
      <w:r w:rsidR="008916F2" w:rsidRPr="00577A92">
        <w:rPr>
          <w:rFonts w:asciiTheme="minorHAnsi" w:hAnsiTheme="minorHAnsi" w:cstheme="minorHAnsi"/>
          <w:color w:val="000000" w:themeColor="text1"/>
        </w:rPr>
        <w:t xml:space="preserve">können </w:t>
      </w:r>
      <w:r w:rsidRPr="00577A92">
        <w:rPr>
          <w:rFonts w:asciiTheme="minorHAnsi" w:hAnsiTheme="minorHAnsi" w:cstheme="minorHAnsi"/>
          <w:color w:val="000000" w:themeColor="text1"/>
        </w:rPr>
        <w:t xml:space="preserve">mehrere </w:t>
      </w:r>
      <w:r w:rsidR="008916F2" w:rsidRPr="00577A92">
        <w:rPr>
          <w:rFonts w:asciiTheme="minorHAnsi" w:hAnsiTheme="minorHAnsi" w:cstheme="minorHAnsi"/>
          <w:color w:val="000000" w:themeColor="text1"/>
        </w:rPr>
        <w:t>Stoffe</w:t>
      </w:r>
      <w:r w:rsidR="008916F2" w:rsidRPr="00577A92">
        <w:rPr>
          <w:rFonts w:asciiTheme="minorHAnsi" w:hAnsiTheme="minorHAnsi" w:cstheme="minorHAnsi"/>
          <w:color w:val="000000" w:themeColor="text1"/>
        </w:rPr>
        <w:tab/>
      </w:r>
      <w:r w:rsidR="008916F2" w:rsidRPr="00577A92">
        <w:rPr>
          <w:rFonts w:asciiTheme="minorHAnsi" w:hAnsiTheme="minorHAnsi" w:cstheme="minorHAnsi"/>
          <w:color w:val="000000" w:themeColor="text1"/>
        </w:rPr>
        <w:tab/>
      </w:r>
      <w:r w:rsidR="008916F2" w:rsidRPr="00577A92">
        <w:rPr>
          <w:rFonts w:asciiTheme="minorHAnsi" w:hAnsiTheme="minorHAnsi" w:cstheme="minorHAnsi"/>
          <w:color w:val="000000" w:themeColor="text1"/>
        </w:rPr>
        <w:tab/>
      </w:r>
      <w:r w:rsidR="008916F2" w:rsidRPr="00577A92">
        <w:rPr>
          <w:rFonts w:asciiTheme="minorHAnsi" w:hAnsiTheme="minorHAnsi" w:cstheme="minorHAnsi"/>
          <w:color w:val="000000" w:themeColor="text1"/>
        </w:rPr>
        <w:tab/>
      </w:r>
      <w:r w:rsidR="008916F2" w:rsidRPr="00577A92">
        <w:rPr>
          <w:rFonts w:asciiTheme="minorHAnsi" w:hAnsiTheme="minorHAnsi" w:cstheme="minorHAnsi"/>
          <w:color w:val="000000" w:themeColor="text1"/>
        </w:rPr>
        <w:tab/>
        <w:t xml:space="preserve">eingegeben werden </w:t>
      </w:r>
    </w:p>
    <w:p w14:paraId="2902DB17" w14:textId="39A4C1FE"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 Maßnahmen</w:t>
      </w:r>
      <w:r w:rsidR="009249E0" w:rsidRPr="00577A92">
        <w:rPr>
          <w:rFonts w:asciiTheme="minorHAnsi" w:hAnsiTheme="minorHAnsi" w:cstheme="minorHAnsi"/>
          <w:color w:val="000000" w:themeColor="text1"/>
        </w:rPr>
        <w:t xml:space="preserve">                                       </w:t>
      </w:r>
      <w:r w:rsidR="008916F2" w:rsidRPr="00577A92">
        <w:rPr>
          <w:rFonts w:asciiTheme="minorHAnsi" w:hAnsiTheme="minorHAnsi" w:cstheme="minorHAnsi"/>
          <w:color w:val="000000" w:themeColor="text1"/>
        </w:rPr>
        <w:tab/>
      </w:r>
      <w:r w:rsidRPr="00577A92">
        <w:rPr>
          <w:rFonts w:asciiTheme="minorHAnsi" w:hAnsiTheme="minorHAnsi" w:cstheme="minorHAnsi"/>
          <w:color w:val="000000" w:themeColor="text1"/>
        </w:rPr>
        <w:t xml:space="preserve">Eindämmen / abdichten / aufnehmen / umfüllen, </w:t>
      </w:r>
    </w:p>
    <w:p w14:paraId="6F2068CA" w14:textId="00B306E4" w:rsidR="009249E0" w:rsidRPr="00577A92" w:rsidRDefault="009249E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w:t>
      </w:r>
      <w:r w:rsidR="008916F2" w:rsidRPr="00577A92">
        <w:rPr>
          <w:rFonts w:asciiTheme="minorHAnsi" w:hAnsiTheme="minorHAnsi" w:cstheme="minorHAnsi"/>
          <w:color w:val="000000" w:themeColor="text1"/>
        </w:rPr>
        <w:tab/>
      </w:r>
      <w:r w:rsidR="00C163C0" w:rsidRPr="00577A92">
        <w:rPr>
          <w:rFonts w:asciiTheme="minorHAnsi" w:hAnsiTheme="minorHAnsi" w:cstheme="minorHAnsi"/>
          <w:color w:val="000000" w:themeColor="text1"/>
        </w:rPr>
        <w:t xml:space="preserve">Evakuierung / Räumen, Messung, </w:t>
      </w:r>
    </w:p>
    <w:p w14:paraId="0EB67B88" w14:textId="6F1C1598" w:rsidR="00C163C0" w:rsidRPr="00577A92" w:rsidRDefault="009249E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w:t>
      </w:r>
      <w:r w:rsidR="008916F2" w:rsidRPr="00577A92">
        <w:rPr>
          <w:rFonts w:asciiTheme="minorHAnsi" w:hAnsiTheme="minorHAnsi" w:cstheme="minorHAnsi"/>
          <w:color w:val="000000" w:themeColor="text1"/>
        </w:rPr>
        <w:tab/>
      </w:r>
      <w:r w:rsidR="00C163C0" w:rsidRPr="00577A92">
        <w:rPr>
          <w:rFonts w:asciiTheme="minorHAnsi" w:hAnsiTheme="minorHAnsi" w:cstheme="minorHAnsi"/>
          <w:color w:val="000000" w:themeColor="text1"/>
        </w:rPr>
        <w:t xml:space="preserve">Warnung der Bevölkerung, sonstige Maßnahmen </w:t>
      </w:r>
    </w:p>
    <w:p w14:paraId="7D48DBAD" w14:textId="77777777" w:rsidR="009249E0" w:rsidRPr="00577A92" w:rsidRDefault="009249E0" w:rsidP="00C163C0">
      <w:pPr>
        <w:tabs>
          <w:tab w:val="left" w:pos="2076"/>
        </w:tabs>
        <w:rPr>
          <w:rFonts w:asciiTheme="minorHAnsi" w:hAnsiTheme="minorHAnsi" w:cstheme="minorHAnsi"/>
          <w:color w:val="000000" w:themeColor="text1"/>
        </w:rPr>
      </w:pPr>
    </w:p>
    <w:p w14:paraId="09ADD651" w14:textId="77777777"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Punkt sonstige Maßnahmen wird eingetragen, ob z.B. das Bindemittel durch die </w:t>
      </w:r>
    </w:p>
    <w:p w14:paraId="6D03A6F5" w14:textId="244238DF"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Feuerwehr entsorgt wurde oder nicht. Eintragung: </w:t>
      </w:r>
      <w:r w:rsidR="00191F12" w:rsidRPr="00577A92">
        <w:rPr>
          <w:rFonts w:asciiTheme="minorHAnsi" w:hAnsiTheme="minorHAnsi" w:cstheme="minorHAnsi"/>
          <w:color w:val="000000" w:themeColor="text1"/>
        </w:rPr>
        <w:t xml:space="preserve">Entsorgung FF oder </w:t>
      </w:r>
      <w:r w:rsidR="00127B14" w:rsidRPr="00577A92">
        <w:rPr>
          <w:rFonts w:asciiTheme="minorHAnsi" w:hAnsiTheme="minorHAnsi" w:cstheme="minorHAnsi"/>
          <w:color w:val="000000" w:themeColor="text1"/>
        </w:rPr>
        <w:t>ohne Entsorgung</w:t>
      </w:r>
      <w:r w:rsidRPr="00577A92">
        <w:rPr>
          <w:rFonts w:asciiTheme="minorHAnsi" w:hAnsiTheme="minorHAnsi" w:cstheme="minorHAnsi"/>
          <w:color w:val="000000" w:themeColor="text1"/>
        </w:rPr>
        <w:t xml:space="preserve"> </w:t>
      </w:r>
    </w:p>
    <w:p w14:paraId="2172541D" w14:textId="77777777" w:rsidR="00C163C0" w:rsidRPr="00577A92" w:rsidRDefault="00C163C0" w:rsidP="00C163C0">
      <w:pPr>
        <w:tabs>
          <w:tab w:val="left" w:pos="2076"/>
        </w:tabs>
        <w:rPr>
          <w:rFonts w:asciiTheme="minorHAnsi" w:hAnsiTheme="minorHAnsi" w:cstheme="minorHAnsi"/>
          <w:color w:val="000000" w:themeColor="text1"/>
        </w:rPr>
      </w:pPr>
    </w:p>
    <w:p w14:paraId="3A11A78A" w14:textId="77777777" w:rsidR="00C163C0" w:rsidRPr="00577A92" w:rsidRDefault="00C163C0" w:rsidP="00C163C0">
      <w:pPr>
        <w:tabs>
          <w:tab w:val="left" w:pos="2076"/>
        </w:tabs>
        <w:rPr>
          <w:rFonts w:asciiTheme="minorHAnsi" w:hAnsiTheme="minorHAnsi" w:cstheme="minorHAnsi"/>
          <w:color w:val="000000" w:themeColor="text1"/>
        </w:rPr>
      </w:pPr>
    </w:p>
    <w:p w14:paraId="52552C27" w14:textId="77777777" w:rsidR="00C163C0" w:rsidRPr="00577A92" w:rsidRDefault="00C163C0" w:rsidP="00C163C0">
      <w:pPr>
        <w:tabs>
          <w:tab w:val="left" w:pos="2076"/>
        </w:tabs>
        <w:rPr>
          <w:rFonts w:asciiTheme="minorHAnsi" w:hAnsiTheme="minorHAnsi" w:cstheme="minorHAnsi"/>
          <w:color w:val="000000" w:themeColor="text1"/>
        </w:rPr>
      </w:pPr>
    </w:p>
    <w:p w14:paraId="5386CB9A" w14:textId="77777777" w:rsidR="00391F77" w:rsidRPr="00577A92" w:rsidRDefault="00391F77" w:rsidP="00C163C0">
      <w:pPr>
        <w:tabs>
          <w:tab w:val="left" w:pos="2076"/>
        </w:tabs>
        <w:rPr>
          <w:rFonts w:asciiTheme="minorHAnsi" w:hAnsiTheme="minorHAnsi" w:cstheme="minorHAnsi"/>
          <w:color w:val="000000" w:themeColor="text1"/>
        </w:rPr>
      </w:pPr>
    </w:p>
    <w:p w14:paraId="288BB7E6" w14:textId="77777777" w:rsidR="00C163C0" w:rsidRPr="00577A92" w:rsidRDefault="00C163C0" w:rsidP="00C163C0">
      <w:pPr>
        <w:tabs>
          <w:tab w:val="left" w:pos="2076"/>
        </w:tabs>
        <w:rPr>
          <w:rFonts w:asciiTheme="minorHAnsi" w:hAnsiTheme="minorHAnsi" w:cstheme="minorHAnsi"/>
          <w:color w:val="000000" w:themeColor="text1"/>
        </w:rPr>
      </w:pPr>
    </w:p>
    <w:p w14:paraId="131AC355" w14:textId="77777777" w:rsidR="00C163C0" w:rsidRPr="00577A92" w:rsidRDefault="00C163C0" w:rsidP="00C163C0">
      <w:pPr>
        <w:tabs>
          <w:tab w:val="left" w:pos="2076"/>
        </w:tabs>
        <w:rPr>
          <w:rFonts w:asciiTheme="minorHAnsi" w:hAnsiTheme="minorHAnsi" w:cstheme="minorHAnsi"/>
          <w:color w:val="000000" w:themeColor="text1"/>
        </w:rPr>
      </w:pPr>
    </w:p>
    <w:p w14:paraId="0152E498" w14:textId="77777777" w:rsidR="00391F77" w:rsidRPr="00577A92" w:rsidRDefault="00391F77" w:rsidP="00C163C0">
      <w:pPr>
        <w:tabs>
          <w:tab w:val="left" w:pos="2076"/>
        </w:tabs>
        <w:rPr>
          <w:rFonts w:asciiTheme="minorHAnsi" w:hAnsiTheme="minorHAnsi" w:cstheme="minorHAnsi"/>
          <w:color w:val="000000" w:themeColor="text1"/>
        </w:rPr>
      </w:pPr>
    </w:p>
    <w:p w14:paraId="641844BA" w14:textId="77777777" w:rsidR="00391F77" w:rsidRPr="00577A92" w:rsidRDefault="00391F77" w:rsidP="00C163C0">
      <w:pPr>
        <w:tabs>
          <w:tab w:val="left" w:pos="2076"/>
        </w:tabs>
        <w:rPr>
          <w:rFonts w:asciiTheme="minorHAnsi" w:hAnsiTheme="minorHAnsi" w:cstheme="minorHAnsi"/>
          <w:color w:val="000000" w:themeColor="text1"/>
        </w:rPr>
      </w:pPr>
    </w:p>
    <w:p w14:paraId="1211858A" w14:textId="77777777" w:rsidR="00391F77" w:rsidRDefault="00391F77" w:rsidP="00C163C0">
      <w:pPr>
        <w:tabs>
          <w:tab w:val="left" w:pos="2076"/>
        </w:tabs>
        <w:rPr>
          <w:rFonts w:asciiTheme="minorHAnsi" w:hAnsiTheme="minorHAnsi" w:cstheme="minorHAnsi"/>
          <w:color w:val="000000" w:themeColor="text1"/>
        </w:rPr>
      </w:pPr>
    </w:p>
    <w:p w14:paraId="26142DAF" w14:textId="77777777" w:rsidR="00CE7380" w:rsidRDefault="00CE7380" w:rsidP="00C163C0">
      <w:pPr>
        <w:tabs>
          <w:tab w:val="left" w:pos="2076"/>
        </w:tabs>
        <w:rPr>
          <w:rFonts w:asciiTheme="minorHAnsi" w:hAnsiTheme="minorHAnsi" w:cstheme="minorHAnsi"/>
          <w:color w:val="000000" w:themeColor="text1"/>
        </w:rPr>
      </w:pPr>
    </w:p>
    <w:p w14:paraId="22453AC9" w14:textId="77777777" w:rsidR="00CE7380" w:rsidRDefault="00CE7380" w:rsidP="00C163C0">
      <w:pPr>
        <w:tabs>
          <w:tab w:val="left" w:pos="2076"/>
        </w:tabs>
        <w:rPr>
          <w:rFonts w:asciiTheme="minorHAnsi" w:hAnsiTheme="minorHAnsi" w:cstheme="minorHAnsi"/>
          <w:color w:val="000000" w:themeColor="text1"/>
        </w:rPr>
      </w:pPr>
    </w:p>
    <w:p w14:paraId="0D6131EF" w14:textId="77777777" w:rsidR="00CE7380" w:rsidRDefault="00CE7380" w:rsidP="00C163C0">
      <w:pPr>
        <w:tabs>
          <w:tab w:val="left" w:pos="2076"/>
        </w:tabs>
        <w:rPr>
          <w:rFonts w:asciiTheme="minorHAnsi" w:hAnsiTheme="minorHAnsi" w:cstheme="minorHAnsi"/>
          <w:color w:val="000000" w:themeColor="text1"/>
        </w:rPr>
      </w:pPr>
    </w:p>
    <w:p w14:paraId="6B7830A7" w14:textId="77777777" w:rsidR="00CE7380" w:rsidRDefault="00CE7380" w:rsidP="00C163C0">
      <w:pPr>
        <w:tabs>
          <w:tab w:val="left" w:pos="2076"/>
        </w:tabs>
        <w:rPr>
          <w:rFonts w:asciiTheme="minorHAnsi" w:hAnsiTheme="minorHAnsi" w:cstheme="minorHAnsi"/>
          <w:color w:val="000000" w:themeColor="text1"/>
        </w:rPr>
      </w:pPr>
    </w:p>
    <w:p w14:paraId="514F2699" w14:textId="77777777" w:rsidR="00CE7380" w:rsidRDefault="00CE7380" w:rsidP="00C163C0">
      <w:pPr>
        <w:tabs>
          <w:tab w:val="left" w:pos="2076"/>
        </w:tabs>
        <w:rPr>
          <w:rFonts w:asciiTheme="minorHAnsi" w:hAnsiTheme="minorHAnsi" w:cstheme="minorHAnsi"/>
          <w:color w:val="000000" w:themeColor="text1"/>
        </w:rPr>
      </w:pPr>
    </w:p>
    <w:p w14:paraId="6A5AC35D" w14:textId="77777777" w:rsidR="00CE7380" w:rsidRDefault="00CE7380" w:rsidP="00C163C0">
      <w:pPr>
        <w:tabs>
          <w:tab w:val="left" w:pos="2076"/>
        </w:tabs>
        <w:rPr>
          <w:rFonts w:asciiTheme="minorHAnsi" w:hAnsiTheme="minorHAnsi" w:cstheme="minorHAnsi"/>
          <w:color w:val="000000" w:themeColor="text1"/>
        </w:rPr>
      </w:pPr>
    </w:p>
    <w:p w14:paraId="16AF7959" w14:textId="77777777" w:rsidR="00CE7380" w:rsidRDefault="00CE7380" w:rsidP="00C163C0">
      <w:pPr>
        <w:tabs>
          <w:tab w:val="left" w:pos="2076"/>
        </w:tabs>
        <w:rPr>
          <w:rFonts w:asciiTheme="minorHAnsi" w:hAnsiTheme="minorHAnsi" w:cstheme="minorHAnsi"/>
          <w:color w:val="000000" w:themeColor="text1"/>
        </w:rPr>
      </w:pPr>
    </w:p>
    <w:p w14:paraId="1F96D94A" w14:textId="77777777" w:rsidR="00CE7380" w:rsidRDefault="00CE7380" w:rsidP="00C163C0">
      <w:pPr>
        <w:tabs>
          <w:tab w:val="left" w:pos="2076"/>
        </w:tabs>
        <w:rPr>
          <w:rFonts w:asciiTheme="minorHAnsi" w:hAnsiTheme="minorHAnsi" w:cstheme="minorHAnsi"/>
          <w:color w:val="000000" w:themeColor="text1"/>
        </w:rPr>
      </w:pPr>
    </w:p>
    <w:p w14:paraId="46E96098" w14:textId="77777777" w:rsidR="00CE7380" w:rsidRDefault="00CE7380" w:rsidP="00C163C0">
      <w:pPr>
        <w:tabs>
          <w:tab w:val="left" w:pos="2076"/>
        </w:tabs>
        <w:rPr>
          <w:rFonts w:asciiTheme="minorHAnsi" w:hAnsiTheme="minorHAnsi" w:cstheme="minorHAnsi"/>
          <w:color w:val="000000" w:themeColor="text1"/>
        </w:rPr>
      </w:pPr>
    </w:p>
    <w:p w14:paraId="7C774616" w14:textId="77777777" w:rsidR="003D443D" w:rsidRDefault="003D443D" w:rsidP="00C163C0">
      <w:pPr>
        <w:tabs>
          <w:tab w:val="left" w:pos="2076"/>
        </w:tabs>
        <w:rPr>
          <w:rFonts w:asciiTheme="minorHAnsi" w:hAnsiTheme="minorHAnsi" w:cstheme="minorHAnsi"/>
          <w:color w:val="000000" w:themeColor="text1"/>
        </w:rPr>
      </w:pPr>
    </w:p>
    <w:p w14:paraId="5C45D139" w14:textId="77777777" w:rsidR="003D443D" w:rsidRDefault="003D443D" w:rsidP="00C163C0">
      <w:pPr>
        <w:tabs>
          <w:tab w:val="left" w:pos="2076"/>
        </w:tabs>
        <w:rPr>
          <w:rFonts w:asciiTheme="minorHAnsi" w:hAnsiTheme="minorHAnsi" w:cstheme="minorHAnsi"/>
          <w:color w:val="000000" w:themeColor="text1"/>
        </w:rPr>
      </w:pPr>
    </w:p>
    <w:p w14:paraId="3850EEA4" w14:textId="77777777" w:rsidR="003D443D" w:rsidRPr="00577A92" w:rsidRDefault="003D443D" w:rsidP="00C163C0">
      <w:pPr>
        <w:tabs>
          <w:tab w:val="left" w:pos="2076"/>
        </w:tabs>
        <w:rPr>
          <w:rFonts w:asciiTheme="minorHAnsi" w:hAnsiTheme="minorHAnsi" w:cstheme="minorHAnsi"/>
          <w:color w:val="000000" w:themeColor="text1"/>
        </w:rPr>
      </w:pPr>
    </w:p>
    <w:p w14:paraId="4028F46C" w14:textId="2D96CA61" w:rsidR="00C163C0" w:rsidRPr="00577A92" w:rsidRDefault="0020164B" w:rsidP="0020164B">
      <w:pPr>
        <w:pStyle w:val="berschrift3"/>
        <w:rPr>
          <w:rFonts w:asciiTheme="minorHAnsi" w:hAnsiTheme="minorHAnsi" w:cstheme="minorHAnsi"/>
          <w:color w:val="000000" w:themeColor="text1"/>
        </w:rPr>
      </w:pPr>
      <w:bookmarkStart w:id="31" w:name="_Toc166500819"/>
      <w:r w:rsidRPr="00577A92">
        <w:rPr>
          <w:rFonts w:asciiTheme="minorHAnsi" w:hAnsiTheme="minorHAnsi" w:cstheme="minorHAnsi"/>
          <w:color w:val="000000" w:themeColor="text1"/>
        </w:rPr>
        <w:t>3.3.9</w:t>
      </w:r>
      <w:r w:rsidR="005D36F0" w:rsidRPr="00577A92">
        <w:rPr>
          <w:rFonts w:asciiTheme="minorHAnsi" w:hAnsiTheme="minorHAnsi" w:cstheme="minorHAnsi"/>
          <w:color w:val="000000" w:themeColor="text1"/>
        </w:rPr>
        <w:t xml:space="preserve"> </w:t>
      </w:r>
      <w:r w:rsidR="00C163C0" w:rsidRPr="00577A92">
        <w:rPr>
          <w:rFonts w:asciiTheme="minorHAnsi" w:hAnsiTheme="minorHAnsi" w:cstheme="minorHAnsi"/>
          <w:color w:val="000000" w:themeColor="text1"/>
        </w:rPr>
        <w:t>Ausgerückte Fahrzeuge und Personen</w:t>
      </w:r>
      <w:bookmarkEnd w:id="31"/>
      <w:r w:rsidR="00C163C0" w:rsidRPr="00577A92">
        <w:rPr>
          <w:rFonts w:asciiTheme="minorHAnsi" w:hAnsiTheme="minorHAnsi" w:cstheme="minorHAnsi"/>
          <w:color w:val="000000" w:themeColor="text1"/>
        </w:rPr>
        <w:t xml:space="preserve"> </w:t>
      </w:r>
    </w:p>
    <w:p w14:paraId="59D56FCB" w14:textId="77777777" w:rsidR="00391F77" w:rsidRPr="00577A92" w:rsidRDefault="00391F77" w:rsidP="00C163C0">
      <w:pPr>
        <w:tabs>
          <w:tab w:val="left" w:pos="2076"/>
        </w:tabs>
        <w:rPr>
          <w:rFonts w:asciiTheme="minorHAnsi" w:hAnsiTheme="minorHAnsi" w:cstheme="minorHAnsi"/>
          <w:color w:val="000000" w:themeColor="text1"/>
        </w:rPr>
      </w:pPr>
    </w:p>
    <w:p w14:paraId="68FEA17A" w14:textId="20BAC93F" w:rsidR="00391F77" w:rsidRPr="00577A92" w:rsidRDefault="0045072B" w:rsidP="005D36F0">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38C73042" wp14:editId="5B7E3167">
            <wp:extent cx="5756910" cy="3248872"/>
            <wp:effectExtent l="0" t="0" r="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248872"/>
                    </a:xfrm>
                    <a:prstGeom prst="rect">
                      <a:avLst/>
                    </a:prstGeom>
                  </pic:spPr>
                </pic:pic>
              </a:graphicData>
            </a:graphic>
          </wp:inline>
        </w:drawing>
      </w:r>
    </w:p>
    <w:p w14:paraId="0B85B6B1" w14:textId="77777777" w:rsidR="00391F77" w:rsidRPr="00577A92" w:rsidRDefault="00391F77" w:rsidP="00C163C0">
      <w:pPr>
        <w:tabs>
          <w:tab w:val="left" w:pos="2076"/>
        </w:tabs>
        <w:rPr>
          <w:rFonts w:asciiTheme="minorHAnsi" w:hAnsiTheme="minorHAnsi" w:cstheme="minorHAnsi"/>
          <w:color w:val="000000" w:themeColor="text1"/>
        </w:rPr>
      </w:pPr>
    </w:p>
    <w:p w14:paraId="7E35B0F7" w14:textId="77777777"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In der Regel werden die ausgerückten Fahrzeuge aus dem Einsatzleitsystem übernommen. </w:t>
      </w:r>
    </w:p>
    <w:p w14:paraId="6CD2FCD9" w14:textId="77777777" w:rsidR="00C163C0"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Es können Korrekturen nötig sein und vorgenommen werden, sowie weitere Fahrzeuge </w:t>
      </w:r>
    </w:p>
    <w:p w14:paraId="4A618FAE" w14:textId="1CDA18C7" w:rsidR="00A66007" w:rsidRPr="00577A92" w:rsidRDefault="00C163C0"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eingetragen werden.</w:t>
      </w:r>
      <w:r w:rsidR="006F2D69" w:rsidRPr="00577A92">
        <w:rPr>
          <w:rFonts w:asciiTheme="minorHAnsi" w:hAnsiTheme="minorHAnsi" w:cstheme="minorHAnsi"/>
          <w:color w:val="000000" w:themeColor="text1"/>
        </w:rPr>
        <w:t xml:space="preserve"> Bei Korrekturen öffnet sich automatisch ein Feld worin die Korrektur begründet werde</w:t>
      </w:r>
      <w:r w:rsidR="00191F12" w:rsidRPr="00577A92">
        <w:rPr>
          <w:rFonts w:asciiTheme="minorHAnsi" w:hAnsiTheme="minorHAnsi" w:cstheme="minorHAnsi"/>
          <w:color w:val="000000" w:themeColor="text1"/>
        </w:rPr>
        <w:t>n muss. Es wird mit Zeit- und a</w:t>
      </w:r>
      <w:r w:rsidR="004C7DC0" w:rsidRPr="00577A92">
        <w:rPr>
          <w:rFonts w:asciiTheme="minorHAnsi" w:hAnsiTheme="minorHAnsi" w:cstheme="minorHAnsi"/>
          <w:color w:val="000000" w:themeColor="text1"/>
        </w:rPr>
        <w:t xml:space="preserve">ngemeldeter Person automatisch </w:t>
      </w:r>
      <w:r w:rsidR="006F2D69" w:rsidRPr="00577A92">
        <w:rPr>
          <w:rFonts w:asciiTheme="minorHAnsi" w:hAnsiTheme="minorHAnsi" w:cstheme="minorHAnsi"/>
          <w:color w:val="000000" w:themeColor="text1"/>
        </w:rPr>
        <w:t xml:space="preserve">dokumentiert. </w:t>
      </w:r>
    </w:p>
    <w:p w14:paraId="6E7680B6" w14:textId="4FA61D41" w:rsidR="00191F12" w:rsidRPr="00577A92" w:rsidRDefault="00A66007"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In der freien Zeile können auch nachrückende Kräfte mit ihrem</w:t>
      </w:r>
      <w:r w:rsidR="00191F12" w:rsidRPr="00577A92">
        <w:rPr>
          <w:rFonts w:asciiTheme="minorHAnsi" w:hAnsiTheme="minorHAnsi" w:cstheme="minorHAnsi"/>
          <w:color w:val="000000" w:themeColor="text1"/>
        </w:rPr>
        <w:t xml:space="preserve"> Privat PKW eingetragen werden. </w:t>
      </w:r>
      <w:r w:rsidRPr="00577A92">
        <w:rPr>
          <w:rFonts w:asciiTheme="minorHAnsi" w:hAnsiTheme="minorHAnsi" w:cstheme="minorHAnsi"/>
          <w:color w:val="000000" w:themeColor="text1"/>
        </w:rPr>
        <w:t xml:space="preserve">Hier ist die Bezeichnung </w:t>
      </w:r>
      <w:r w:rsidR="00191F12"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Privat PKW</w:t>
      </w:r>
      <w:r w:rsidR="00191F12"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r w:rsidR="00DC4B5F" w:rsidRPr="00577A92">
        <w:rPr>
          <w:rFonts w:asciiTheme="minorHAnsi" w:hAnsiTheme="minorHAnsi" w:cstheme="minorHAnsi"/>
          <w:color w:val="000000" w:themeColor="text1"/>
        </w:rPr>
        <w:t xml:space="preserve">und die Stärke </w:t>
      </w:r>
      <w:r w:rsidRPr="00577A92">
        <w:rPr>
          <w:rFonts w:asciiTheme="minorHAnsi" w:hAnsiTheme="minorHAnsi" w:cstheme="minorHAnsi"/>
          <w:color w:val="000000" w:themeColor="text1"/>
        </w:rPr>
        <w:t>einzutragen</w:t>
      </w:r>
      <w:r w:rsidR="00D40165" w:rsidRPr="00577A92">
        <w:rPr>
          <w:rFonts w:asciiTheme="minorHAnsi" w:hAnsiTheme="minorHAnsi" w:cstheme="minorHAnsi"/>
          <w:color w:val="000000" w:themeColor="text1"/>
        </w:rPr>
        <w:t xml:space="preserve">. </w:t>
      </w:r>
    </w:p>
    <w:p w14:paraId="023D65AD" w14:textId="0437C990" w:rsidR="00C71F2B" w:rsidRPr="00577A92" w:rsidRDefault="00C71F2B" w:rsidP="00C71F2B">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Hauptbericht werden bei „Eingesetzt“ die Fahrzeuge der </w:t>
      </w:r>
      <w:r w:rsidRPr="00577A92">
        <w:rPr>
          <w:rFonts w:asciiTheme="minorHAnsi" w:hAnsiTheme="minorHAnsi" w:cstheme="minorHAnsi"/>
          <w:color w:val="000000" w:themeColor="text1"/>
          <w:u w:val="single"/>
        </w:rPr>
        <w:t>eigenen</w:t>
      </w:r>
      <w:r w:rsidRPr="00577A92">
        <w:rPr>
          <w:rFonts w:asciiTheme="minorHAnsi" w:hAnsiTheme="minorHAnsi" w:cstheme="minorHAnsi"/>
          <w:color w:val="000000" w:themeColor="text1"/>
        </w:rPr>
        <w:t xml:space="preserve"> Einheit, der </w:t>
      </w:r>
      <w:r w:rsidRPr="00577A92">
        <w:rPr>
          <w:rFonts w:asciiTheme="minorHAnsi" w:hAnsiTheme="minorHAnsi" w:cstheme="minorHAnsi"/>
          <w:color w:val="000000" w:themeColor="text1"/>
          <w:u w:val="single"/>
        </w:rPr>
        <w:t>FEZ</w:t>
      </w:r>
      <w:r w:rsidRPr="00577A92">
        <w:rPr>
          <w:rFonts w:asciiTheme="minorHAnsi" w:hAnsiTheme="minorHAnsi" w:cstheme="minorHAnsi"/>
          <w:color w:val="000000" w:themeColor="text1"/>
        </w:rPr>
        <w:t xml:space="preserve"> und der </w:t>
      </w:r>
      <w:r w:rsidRPr="00577A92">
        <w:rPr>
          <w:rFonts w:asciiTheme="minorHAnsi" w:hAnsiTheme="minorHAnsi" w:cstheme="minorHAnsi"/>
          <w:color w:val="000000" w:themeColor="text1"/>
          <w:u w:val="single"/>
        </w:rPr>
        <w:t>Wehrleitung (90</w:t>
      </w:r>
      <w:r w:rsidR="003D443D">
        <w:rPr>
          <w:rFonts w:asciiTheme="minorHAnsi" w:hAnsiTheme="minorHAnsi" w:cstheme="minorHAnsi"/>
          <w:color w:val="000000" w:themeColor="text1"/>
          <w:u w:val="single"/>
        </w:rPr>
        <w:t>-</w:t>
      </w:r>
      <w:r w:rsidRPr="00577A92">
        <w:rPr>
          <w:rFonts w:asciiTheme="minorHAnsi" w:hAnsiTheme="minorHAnsi" w:cstheme="minorHAnsi"/>
          <w:color w:val="000000" w:themeColor="text1"/>
          <w:u w:val="single"/>
        </w:rPr>
        <w:t>1/90</w:t>
      </w:r>
      <w:r w:rsidR="003D443D">
        <w:rPr>
          <w:rFonts w:asciiTheme="minorHAnsi" w:hAnsiTheme="minorHAnsi" w:cstheme="minorHAnsi"/>
          <w:color w:val="000000" w:themeColor="text1"/>
          <w:u w:val="single"/>
        </w:rPr>
        <w:t>-</w:t>
      </w:r>
      <w:r w:rsidRPr="00577A92">
        <w:rPr>
          <w:rFonts w:asciiTheme="minorHAnsi" w:hAnsiTheme="minorHAnsi" w:cstheme="minorHAnsi"/>
          <w:color w:val="000000" w:themeColor="text1"/>
          <w:u w:val="single"/>
        </w:rPr>
        <w:t>2/90</w:t>
      </w:r>
      <w:r w:rsidR="003D443D">
        <w:rPr>
          <w:rFonts w:asciiTheme="minorHAnsi" w:hAnsiTheme="minorHAnsi" w:cstheme="minorHAnsi"/>
          <w:color w:val="000000" w:themeColor="text1"/>
          <w:u w:val="single"/>
        </w:rPr>
        <w:t>-</w:t>
      </w:r>
      <w:r w:rsidRPr="00577A92">
        <w:rPr>
          <w:rFonts w:asciiTheme="minorHAnsi" w:hAnsiTheme="minorHAnsi" w:cstheme="minorHAnsi"/>
          <w:color w:val="000000" w:themeColor="text1"/>
          <w:u w:val="single"/>
        </w:rPr>
        <w:t>3)</w:t>
      </w:r>
      <w:r w:rsidRPr="00577A92">
        <w:rPr>
          <w:rFonts w:asciiTheme="minorHAnsi" w:hAnsiTheme="minorHAnsi" w:cstheme="minorHAnsi"/>
          <w:color w:val="000000" w:themeColor="text1"/>
        </w:rPr>
        <w:t xml:space="preserve"> angehakt, sofern diese an der E-Stelle eingesetzt waren. Alle anderen Haken bei „Eingesetzt“ sind zu entfernen (auch Fahrzeuge die auf Anfahrt den Einsatz abgebrochen haben</w:t>
      </w:r>
      <w:r w:rsidR="007A6F11" w:rsidRPr="00577A92">
        <w:rPr>
          <w:rFonts w:asciiTheme="minorHAnsi" w:hAnsiTheme="minorHAnsi" w:cstheme="minorHAnsi"/>
          <w:color w:val="000000" w:themeColor="text1"/>
        </w:rPr>
        <w:t xml:space="preserve"> sowie der Rettungsdienst</w:t>
      </w:r>
      <w:r w:rsidRPr="00577A92">
        <w:rPr>
          <w:rFonts w:asciiTheme="minorHAnsi" w:hAnsiTheme="minorHAnsi" w:cstheme="minorHAnsi"/>
          <w:color w:val="000000" w:themeColor="text1"/>
        </w:rPr>
        <w:t xml:space="preserve">). Sollten von einem eingesetzten Fahrzeug nicht alle Personen eingesetzt worden sein, so ist die Personenanzahl unter „davon eingesetzt“ händisch nach unten zu korrigieren. </w:t>
      </w:r>
    </w:p>
    <w:p w14:paraId="71FB5815" w14:textId="39D20D28" w:rsidR="00191F12" w:rsidRPr="00577A92" w:rsidRDefault="00191F12"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  </w:t>
      </w:r>
    </w:p>
    <w:p w14:paraId="3546A291" w14:textId="77777777" w:rsidR="00391F77" w:rsidRPr="00577A92" w:rsidRDefault="00391F77" w:rsidP="00C163C0">
      <w:pPr>
        <w:tabs>
          <w:tab w:val="left" w:pos="2076"/>
        </w:tabs>
        <w:rPr>
          <w:rFonts w:asciiTheme="minorHAnsi" w:hAnsiTheme="minorHAnsi" w:cstheme="minorHAnsi"/>
          <w:color w:val="000000" w:themeColor="text1"/>
        </w:rPr>
      </w:pPr>
    </w:p>
    <w:p w14:paraId="71332A10" w14:textId="77777777" w:rsidR="00391F77" w:rsidRPr="00577A92" w:rsidRDefault="00391F77" w:rsidP="00C163C0">
      <w:pPr>
        <w:tabs>
          <w:tab w:val="left" w:pos="2076"/>
        </w:tabs>
        <w:rPr>
          <w:rFonts w:asciiTheme="minorHAnsi" w:hAnsiTheme="minorHAnsi" w:cstheme="minorHAnsi"/>
          <w:color w:val="000000" w:themeColor="text1"/>
        </w:rPr>
      </w:pPr>
    </w:p>
    <w:p w14:paraId="48EC9D54" w14:textId="77777777" w:rsidR="005D36F0" w:rsidRPr="00577A92" w:rsidRDefault="005D36F0" w:rsidP="00C163C0">
      <w:pPr>
        <w:tabs>
          <w:tab w:val="left" w:pos="2076"/>
        </w:tabs>
        <w:rPr>
          <w:rFonts w:asciiTheme="minorHAnsi" w:hAnsiTheme="minorHAnsi" w:cstheme="minorHAnsi"/>
          <w:color w:val="000000" w:themeColor="text1"/>
        </w:rPr>
      </w:pPr>
    </w:p>
    <w:p w14:paraId="385C8CE9" w14:textId="77777777" w:rsidR="005D36F0" w:rsidRPr="00577A92" w:rsidRDefault="005D36F0" w:rsidP="00C163C0">
      <w:pPr>
        <w:tabs>
          <w:tab w:val="left" w:pos="2076"/>
        </w:tabs>
        <w:rPr>
          <w:rFonts w:asciiTheme="minorHAnsi" w:hAnsiTheme="minorHAnsi" w:cstheme="minorHAnsi"/>
          <w:color w:val="000000" w:themeColor="text1"/>
        </w:rPr>
      </w:pPr>
    </w:p>
    <w:p w14:paraId="5196A7FA" w14:textId="77777777" w:rsidR="005D36F0" w:rsidRDefault="005D36F0" w:rsidP="00C163C0">
      <w:pPr>
        <w:tabs>
          <w:tab w:val="left" w:pos="2076"/>
        </w:tabs>
        <w:rPr>
          <w:rFonts w:asciiTheme="minorHAnsi" w:hAnsiTheme="minorHAnsi" w:cstheme="minorHAnsi"/>
          <w:color w:val="000000" w:themeColor="text1"/>
        </w:rPr>
      </w:pPr>
    </w:p>
    <w:p w14:paraId="5EDCD72B" w14:textId="77777777" w:rsidR="00737EA8" w:rsidRDefault="00737EA8" w:rsidP="00C163C0">
      <w:pPr>
        <w:tabs>
          <w:tab w:val="left" w:pos="2076"/>
        </w:tabs>
        <w:rPr>
          <w:rFonts w:asciiTheme="minorHAnsi" w:hAnsiTheme="minorHAnsi" w:cstheme="minorHAnsi"/>
          <w:color w:val="000000" w:themeColor="text1"/>
        </w:rPr>
      </w:pPr>
    </w:p>
    <w:p w14:paraId="404DECEA" w14:textId="77777777" w:rsidR="00737EA8" w:rsidRDefault="00737EA8" w:rsidP="00C163C0">
      <w:pPr>
        <w:tabs>
          <w:tab w:val="left" w:pos="2076"/>
        </w:tabs>
        <w:rPr>
          <w:rFonts w:asciiTheme="minorHAnsi" w:hAnsiTheme="minorHAnsi" w:cstheme="minorHAnsi"/>
          <w:color w:val="000000" w:themeColor="text1"/>
        </w:rPr>
      </w:pPr>
    </w:p>
    <w:p w14:paraId="3111E0A0" w14:textId="77777777" w:rsidR="00737EA8" w:rsidRDefault="00737EA8" w:rsidP="00C163C0">
      <w:pPr>
        <w:tabs>
          <w:tab w:val="left" w:pos="2076"/>
        </w:tabs>
        <w:rPr>
          <w:rFonts w:asciiTheme="minorHAnsi" w:hAnsiTheme="minorHAnsi" w:cstheme="minorHAnsi"/>
          <w:color w:val="000000" w:themeColor="text1"/>
        </w:rPr>
      </w:pPr>
    </w:p>
    <w:p w14:paraId="46F46BEC" w14:textId="77777777" w:rsidR="00737EA8" w:rsidRDefault="00737EA8" w:rsidP="00C163C0">
      <w:pPr>
        <w:tabs>
          <w:tab w:val="left" w:pos="2076"/>
        </w:tabs>
        <w:rPr>
          <w:rFonts w:asciiTheme="minorHAnsi" w:hAnsiTheme="minorHAnsi" w:cstheme="minorHAnsi"/>
          <w:color w:val="000000" w:themeColor="text1"/>
        </w:rPr>
      </w:pPr>
    </w:p>
    <w:p w14:paraId="21059F18" w14:textId="77777777" w:rsidR="00737EA8" w:rsidRPr="00577A92" w:rsidRDefault="00737EA8" w:rsidP="00C163C0">
      <w:pPr>
        <w:tabs>
          <w:tab w:val="left" w:pos="2076"/>
        </w:tabs>
        <w:rPr>
          <w:rFonts w:asciiTheme="minorHAnsi" w:hAnsiTheme="minorHAnsi" w:cstheme="minorHAnsi"/>
          <w:color w:val="000000" w:themeColor="text1"/>
        </w:rPr>
      </w:pPr>
    </w:p>
    <w:p w14:paraId="3C7A1B18" w14:textId="5ACDA221" w:rsidR="00391F77" w:rsidRPr="00577A92" w:rsidRDefault="00391F77" w:rsidP="00C163C0">
      <w:pPr>
        <w:tabs>
          <w:tab w:val="left" w:pos="2076"/>
        </w:tabs>
        <w:rPr>
          <w:rFonts w:asciiTheme="minorHAnsi" w:hAnsiTheme="minorHAnsi" w:cstheme="minorHAnsi"/>
          <w:color w:val="000000" w:themeColor="text1"/>
        </w:rPr>
      </w:pPr>
    </w:p>
    <w:p w14:paraId="1D54352F" w14:textId="07CDED6F" w:rsidR="006B3D43" w:rsidRPr="00577A92" w:rsidRDefault="0020164B" w:rsidP="0020164B">
      <w:pPr>
        <w:pStyle w:val="berschrift3"/>
        <w:rPr>
          <w:rFonts w:asciiTheme="minorHAnsi" w:hAnsiTheme="minorHAnsi" w:cstheme="minorHAnsi"/>
          <w:color w:val="000000" w:themeColor="text1"/>
        </w:rPr>
      </w:pPr>
      <w:bookmarkStart w:id="32" w:name="_Toc166500820"/>
      <w:r w:rsidRPr="00577A92">
        <w:rPr>
          <w:rFonts w:asciiTheme="minorHAnsi" w:hAnsiTheme="minorHAnsi" w:cstheme="minorHAnsi"/>
          <w:color w:val="000000" w:themeColor="text1"/>
        </w:rPr>
        <w:t>3.3.10</w:t>
      </w:r>
      <w:r w:rsidR="005D36F0" w:rsidRPr="00577A92">
        <w:rPr>
          <w:rFonts w:asciiTheme="minorHAnsi" w:hAnsiTheme="minorHAnsi" w:cstheme="minorHAnsi"/>
          <w:color w:val="000000" w:themeColor="text1"/>
        </w:rPr>
        <w:t xml:space="preserve"> </w:t>
      </w:r>
      <w:r w:rsidR="006B3D43" w:rsidRPr="00577A92">
        <w:rPr>
          <w:rFonts w:asciiTheme="minorHAnsi" w:hAnsiTheme="minorHAnsi" w:cstheme="minorHAnsi"/>
          <w:color w:val="000000" w:themeColor="text1"/>
        </w:rPr>
        <w:t>Eingesetzte Mittel und Geräte</w:t>
      </w:r>
      <w:bookmarkEnd w:id="32"/>
      <w:r w:rsidR="006B3D43" w:rsidRPr="00577A92">
        <w:rPr>
          <w:rFonts w:asciiTheme="minorHAnsi" w:hAnsiTheme="minorHAnsi" w:cstheme="minorHAnsi"/>
          <w:color w:val="000000" w:themeColor="text1"/>
        </w:rPr>
        <w:t xml:space="preserve"> </w:t>
      </w:r>
    </w:p>
    <w:p w14:paraId="653CD996" w14:textId="77777777" w:rsidR="006B3D43" w:rsidRPr="00577A92" w:rsidRDefault="006B3D43" w:rsidP="006B3D43">
      <w:pPr>
        <w:tabs>
          <w:tab w:val="left" w:pos="2076"/>
        </w:tabs>
        <w:rPr>
          <w:rFonts w:asciiTheme="minorHAnsi" w:hAnsiTheme="minorHAnsi" w:cstheme="minorHAnsi"/>
          <w:color w:val="000000" w:themeColor="text1"/>
        </w:rPr>
      </w:pPr>
    </w:p>
    <w:p w14:paraId="6A744C65" w14:textId="5C5DF882" w:rsidR="006B3D43" w:rsidRPr="00577A92" w:rsidRDefault="002F16C1" w:rsidP="00737EA8">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C1371A4" wp14:editId="40E7B69B">
            <wp:extent cx="2271986" cy="2802965"/>
            <wp:effectExtent l="0" t="0" r="1905"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8097" cy="2822841"/>
                    </a:xfrm>
                    <a:prstGeom prst="rect">
                      <a:avLst/>
                    </a:prstGeom>
                  </pic:spPr>
                </pic:pic>
              </a:graphicData>
            </a:graphic>
          </wp:inline>
        </w:drawing>
      </w:r>
    </w:p>
    <w:p w14:paraId="0AA3B708" w14:textId="77777777" w:rsidR="006B3D43" w:rsidRPr="00577A92" w:rsidRDefault="006B3D43" w:rsidP="006B3D43">
      <w:pPr>
        <w:tabs>
          <w:tab w:val="left" w:pos="2076"/>
        </w:tabs>
        <w:rPr>
          <w:rFonts w:asciiTheme="minorHAnsi" w:hAnsiTheme="minorHAnsi" w:cstheme="minorHAnsi"/>
          <w:color w:val="000000" w:themeColor="text1"/>
        </w:rPr>
      </w:pPr>
    </w:p>
    <w:p w14:paraId="45B15671" w14:textId="77777777" w:rsidR="006B3D43" w:rsidRPr="00577A92" w:rsidRDefault="006B3D43" w:rsidP="006B3D43">
      <w:pPr>
        <w:tabs>
          <w:tab w:val="left" w:pos="2076"/>
        </w:tabs>
        <w:rPr>
          <w:rFonts w:asciiTheme="minorHAnsi" w:hAnsiTheme="minorHAnsi" w:cstheme="minorHAnsi"/>
          <w:color w:val="000000" w:themeColor="text1"/>
        </w:rPr>
      </w:pPr>
    </w:p>
    <w:p w14:paraId="42891966" w14:textId="77777777" w:rsidR="006B3D43" w:rsidRPr="00577A92" w:rsidRDefault="006B3D43" w:rsidP="006B3D43">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Punkt „Eingesetzte Mittel und Geräte“ kann folgendes eingegeben werden: </w:t>
      </w:r>
    </w:p>
    <w:p w14:paraId="20A04948" w14:textId="2E335309"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Pressluftatmer </w:t>
      </w:r>
    </w:p>
    <w:p w14:paraId="4027FFDC" w14:textId="58B606C4"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lastRenderedPageBreak/>
        <w:t xml:space="preserve">Filtergeräte </w:t>
      </w:r>
    </w:p>
    <w:p w14:paraId="5A2E7C65" w14:textId="3471CC23" w:rsidR="00C66C92" w:rsidRPr="00577A92" w:rsidRDefault="00C66C92"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Tauchgeräte</w:t>
      </w:r>
    </w:p>
    <w:p w14:paraId="0CB11DDB" w14:textId="6A42D7B4" w:rsidR="00C66C92" w:rsidRPr="00577A92" w:rsidRDefault="00C66C92"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Sonstige Schutzgeräte (Tauchpumpe, Motorsäge etc.)</w:t>
      </w:r>
    </w:p>
    <w:p w14:paraId="6FE0EA1D" w14:textId="655D5CFA"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Ölsperre </w:t>
      </w:r>
    </w:p>
    <w:p w14:paraId="22824144" w14:textId="12DF04EA"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Bindemittel </w:t>
      </w:r>
    </w:p>
    <w:p w14:paraId="7A0E8260" w14:textId="5F37CEFC"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Pulverlöscher </w:t>
      </w:r>
    </w:p>
    <w:p w14:paraId="19AC9151" w14:textId="3A7346FE"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CO2-Löscher </w:t>
      </w:r>
    </w:p>
    <w:p w14:paraId="0C4F8E65" w14:textId="7BBB003B"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Wasser-/Schaumlöscher </w:t>
      </w:r>
    </w:p>
    <w:p w14:paraId="6316747B" w14:textId="477CAE40"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sonstige Verbrauchsmittel </w:t>
      </w:r>
    </w:p>
    <w:p w14:paraId="6F7F90EF" w14:textId="3875974E"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Liter Wasser </w:t>
      </w:r>
    </w:p>
    <w:p w14:paraId="0BE82381" w14:textId="2CE17A15"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Liter Schaummittel </w:t>
      </w:r>
    </w:p>
    <w:p w14:paraId="63A6B6F2" w14:textId="5ED0AA45" w:rsidR="006B3D43"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sonstige Löschmittel </w:t>
      </w:r>
    </w:p>
    <w:p w14:paraId="336E2C47" w14:textId="0DC54CC4" w:rsidR="00391F77" w:rsidRPr="00577A92" w:rsidRDefault="006B3D43" w:rsidP="005D36F0">
      <w:pPr>
        <w:pStyle w:val="Listenabsatz"/>
        <w:numPr>
          <w:ilvl w:val="0"/>
          <w:numId w:val="15"/>
        </w:numPr>
        <w:tabs>
          <w:tab w:val="left" w:pos="2076"/>
        </w:tabs>
        <w:rPr>
          <w:rFonts w:cstheme="minorHAnsi"/>
          <w:color w:val="000000" w:themeColor="text1"/>
        </w:rPr>
      </w:pPr>
      <w:r w:rsidRPr="00577A92">
        <w:rPr>
          <w:rFonts w:cstheme="minorHAnsi"/>
          <w:color w:val="000000" w:themeColor="text1"/>
        </w:rPr>
        <w:t xml:space="preserve">Die Eingabe erfolgt ohne die Bezeichnung der Einheit (kg, </w:t>
      </w:r>
      <w:proofErr w:type="spellStart"/>
      <w:r w:rsidRPr="00577A92">
        <w:rPr>
          <w:rFonts w:cstheme="minorHAnsi"/>
          <w:color w:val="000000" w:themeColor="text1"/>
        </w:rPr>
        <w:t>Ltr</w:t>
      </w:r>
      <w:proofErr w:type="spellEnd"/>
      <w:r w:rsidRPr="00577A92">
        <w:rPr>
          <w:rFonts w:cstheme="minorHAnsi"/>
          <w:color w:val="000000" w:themeColor="text1"/>
        </w:rPr>
        <w:t>., …)</w:t>
      </w:r>
    </w:p>
    <w:p w14:paraId="0EC041D0" w14:textId="6B3C4FB5" w:rsidR="00391F77" w:rsidRPr="00577A92" w:rsidRDefault="003D443D" w:rsidP="0020164B">
      <w:pPr>
        <w:pStyle w:val="berschrift3"/>
        <w:rPr>
          <w:rFonts w:asciiTheme="minorHAnsi" w:hAnsiTheme="minorHAnsi" w:cstheme="minorHAnsi"/>
          <w:color w:val="000000" w:themeColor="text1"/>
        </w:rPr>
      </w:pPr>
      <w:r>
        <w:rPr>
          <w:rFonts w:asciiTheme="minorHAnsi" w:hAnsiTheme="minorHAnsi" w:cstheme="minorHAnsi"/>
          <w:color w:val="000000" w:themeColor="text1"/>
        </w:rPr>
        <w:br/>
      </w:r>
      <w:bookmarkStart w:id="33" w:name="_Toc166500821"/>
      <w:r w:rsidR="0020164B" w:rsidRPr="00577A92">
        <w:rPr>
          <w:rFonts w:asciiTheme="minorHAnsi" w:hAnsiTheme="minorHAnsi" w:cstheme="minorHAnsi"/>
          <w:color w:val="000000" w:themeColor="text1"/>
        </w:rPr>
        <w:t xml:space="preserve">3.3.11 </w:t>
      </w:r>
      <w:r w:rsidR="002D6047" w:rsidRPr="00577A92">
        <w:rPr>
          <w:rFonts w:asciiTheme="minorHAnsi" w:hAnsiTheme="minorHAnsi" w:cstheme="minorHAnsi"/>
          <w:color w:val="000000" w:themeColor="text1"/>
        </w:rPr>
        <w:t>Wasserversorgung</w:t>
      </w:r>
      <w:bookmarkEnd w:id="33"/>
    </w:p>
    <w:p w14:paraId="43AACF96" w14:textId="77777777" w:rsidR="002D6047" w:rsidRPr="00577A92" w:rsidRDefault="002D6047" w:rsidP="00C163C0">
      <w:pPr>
        <w:tabs>
          <w:tab w:val="left" w:pos="2076"/>
        </w:tabs>
        <w:rPr>
          <w:rFonts w:asciiTheme="minorHAnsi" w:hAnsiTheme="minorHAnsi" w:cstheme="minorHAnsi"/>
          <w:color w:val="000000" w:themeColor="text1"/>
        </w:rPr>
      </w:pPr>
    </w:p>
    <w:p w14:paraId="0AEA8383" w14:textId="265B53A7" w:rsidR="002D6047" w:rsidRPr="00577A92" w:rsidRDefault="00EC03E8" w:rsidP="003D443D">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8A4FC6C" wp14:editId="08769294">
            <wp:extent cx="2199341" cy="12579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6846" cy="1267937"/>
                    </a:xfrm>
                    <a:prstGeom prst="rect">
                      <a:avLst/>
                    </a:prstGeom>
                  </pic:spPr>
                </pic:pic>
              </a:graphicData>
            </a:graphic>
          </wp:inline>
        </w:drawing>
      </w:r>
    </w:p>
    <w:p w14:paraId="61C40025" w14:textId="1442DB94" w:rsidR="002D6047" w:rsidRPr="00577A92" w:rsidRDefault="002D6047" w:rsidP="00C163C0">
      <w:pPr>
        <w:tabs>
          <w:tab w:val="left" w:pos="2076"/>
        </w:tabs>
        <w:rPr>
          <w:rFonts w:asciiTheme="minorHAnsi" w:hAnsiTheme="minorHAnsi" w:cstheme="minorHAnsi"/>
          <w:color w:val="000000" w:themeColor="text1"/>
        </w:rPr>
      </w:pPr>
    </w:p>
    <w:p w14:paraId="42550C53" w14:textId="77777777" w:rsidR="003D443D" w:rsidRDefault="003D443D" w:rsidP="00C163C0">
      <w:pPr>
        <w:tabs>
          <w:tab w:val="left" w:pos="2076"/>
        </w:tabs>
        <w:rPr>
          <w:rFonts w:asciiTheme="minorHAnsi" w:hAnsiTheme="minorHAnsi" w:cstheme="minorHAnsi"/>
          <w:color w:val="000000" w:themeColor="text1"/>
        </w:rPr>
      </w:pPr>
    </w:p>
    <w:p w14:paraId="04C14B22" w14:textId="77777777" w:rsidR="003D443D" w:rsidRDefault="003D443D" w:rsidP="00C163C0">
      <w:pPr>
        <w:tabs>
          <w:tab w:val="left" w:pos="2076"/>
        </w:tabs>
        <w:rPr>
          <w:rFonts w:asciiTheme="minorHAnsi" w:hAnsiTheme="minorHAnsi" w:cstheme="minorHAnsi"/>
          <w:color w:val="000000" w:themeColor="text1"/>
        </w:rPr>
      </w:pPr>
    </w:p>
    <w:p w14:paraId="72510F4C" w14:textId="53C697FB" w:rsidR="002D6047" w:rsidRPr="00577A92" w:rsidRDefault="002D6047" w:rsidP="00C163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Hier kann der Grund für eine nicht ausreichende Wasserversorgung eingegeben werden</w:t>
      </w:r>
    </w:p>
    <w:p w14:paraId="4387C063" w14:textId="43B8B858" w:rsidR="002D6047" w:rsidRPr="00577A92" w:rsidRDefault="002D6047"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defekter Hydrant</w:t>
      </w:r>
    </w:p>
    <w:p w14:paraId="49EC6E74" w14:textId="2084F3CB" w:rsidR="002D6047" w:rsidRPr="00577A92" w:rsidRDefault="002D6047"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große Entfernung</w:t>
      </w:r>
    </w:p>
    <w:p w14:paraId="1EC1F996" w14:textId="278974D6" w:rsidR="002D6047" w:rsidRPr="00577A92" w:rsidRDefault="002D6047"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schlechte Anfahrt</w:t>
      </w:r>
    </w:p>
    <w:p w14:paraId="54C8533C" w14:textId="5F53F129" w:rsidR="002D6047" w:rsidRPr="00577A92" w:rsidRDefault="002D6047"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sonstiger Grund</w:t>
      </w:r>
    </w:p>
    <w:p w14:paraId="4E825CCB" w14:textId="77777777" w:rsidR="005D36F0" w:rsidRPr="00577A92" w:rsidRDefault="005D36F0" w:rsidP="0020164B">
      <w:pPr>
        <w:pStyle w:val="berschrift3"/>
        <w:rPr>
          <w:rFonts w:asciiTheme="minorHAnsi" w:eastAsia="Times New Roman" w:hAnsiTheme="minorHAnsi" w:cstheme="minorHAnsi"/>
          <w:color w:val="000000" w:themeColor="text1"/>
        </w:rPr>
      </w:pPr>
    </w:p>
    <w:p w14:paraId="4B999DFC" w14:textId="6E314436" w:rsidR="00950A6B" w:rsidRPr="00577A92" w:rsidRDefault="0020164B" w:rsidP="0020164B">
      <w:pPr>
        <w:pStyle w:val="berschrift3"/>
        <w:rPr>
          <w:rFonts w:asciiTheme="minorHAnsi" w:hAnsiTheme="minorHAnsi" w:cstheme="minorHAnsi"/>
          <w:color w:val="000000" w:themeColor="text1"/>
        </w:rPr>
      </w:pPr>
      <w:bookmarkStart w:id="34" w:name="_Toc166500822"/>
      <w:r w:rsidRPr="00577A92">
        <w:rPr>
          <w:rFonts w:asciiTheme="minorHAnsi" w:hAnsiTheme="minorHAnsi" w:cstheme="minorHAnsi"/>
          <w:color w:val="000000" w:themeColor="text1"/>
        </w:rPr>
        <w:t>3.3.12</w:t>
      </w:r>
      <w:r w:rsidR="005D36F0" w:rsidRPr="00577A92">
        <w:rPr>
          <w:rFonts w:asciiTheme="minorHAnsi" w:hAnsiTheme="minorHAnsi" w:cstheme="minorHAnsi"/>
          <w:color w:val="000000" w:themeColor="text1"/>
        </w:rPr>
        <w:t xml:space="preserve"> </w:t>
      </w:r>
      <w:r w:rsidR="00950A6B" w:rsidRPr="00577A92">
        <w:rPr>
          <w:rFonts w:asciiTheme="minorHAnsi" w:hAnsiTheme="minorHAnsi" w:cstheme="minorHAnsi"/>
          <w:color w:val="000000" w:themeColor="text1"/>
        </w:rPr>
        <w:t>Personenschäden während des Einsatzes</w:t>
      </w:r>
      <w:bookmarkEnd w:id="34"/>
      <w:r w:rsidR="00950A6B" w:rsidRPr="00577A92">
        <w:rPr>
          <w:rFonts w:asciiTheme="minorHAnsi" w:hAnsiTheme="minorHAnsi" w:cstheme="minorHAnsi"/>
          <w:color w:val="000000" w:themeColor="text1"/>
        </w:rPr>
        <w:t xml:space="preserve"> </w:t>
      </w:r>
    </w:p>
    <w:p w14:paraId="39F9E4C6" w14:textId="77777777" w:rsidR="00950A6B" w:rsidRPr="00577A92" w:rsidRDefault="00950A6B" w:rsidP="00950A6B">
      <w:pPr>
        <w:tabs>
          <w:tab w:val="left" w:pos="2076"/>
        </w:tabs>
        <w:rPr>
          <w:rFonts w:asciiTheme="minorHAnsi" w:hAnsiTheme="minorHAnsi" w:cstheme="minorHAnsi"/>
          <w:color w:val="000000" w:themeColor="text1"/>
        </w:rPr>
      </w:pPr>
    </w:p>
    <w:p w14:paraId="42CA4B88" w14:textId="77777777" w:rsidR="00950A6B" w:rsidRPr="00577A92" w:rsidRDefault="00950A6B" w:rsidP="00950A6B">
      <w:pPr>
        <w:tabs>
          <w:tab w:val="left" w:pos="2076"/>
        </w:tabs>
        <w:rPr>
          <w:rFonts w:asciiTheme="minorHAnsi" w:hAnsiTheme="minorHAnsi" w:cstheme="minorHAnsi"/>
          <w:color w:val="000000" w:themeColor="text1"/>
        </w:rPr>
      </w:pPr>
    </w:p>
    <w:p w14:paraId="1857C601" w14:textId="46BC65AE" w:rsidR="00950A6B" w:rsidRPr="00577A92" w:rsidRDefault="00204ECC" w:rsidP="003D443D">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44959EF3" wp14:editId="1194EE14">
            <wp:extent cx="3147060" cy="167880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3636" cy="1682309"/>
                    </a:xfrm>
                    <a:prstGeom prst="rect">
                      <a:avLst/>
                    </a:prstGeom>
                  </pic:spPr>
                </pic:pic>
              </a:graphicData>
            </a:graphic>
          </wp:inline>
        </w:drawing>
      </w:r>
    </w:p>
    <w:p w14:paraId="65C084CF" w14:textId="77777777" w:rsidR="00950A6B" w:rsidRPr="00577A92" w:rsidRDefault="00950A6B" w:rsidP="00950A6B">
      <w:pPr>
        <w:tabs>
          <w:tab w:val="left" w:pos="2076"/>
        </w:tabs>
        <w:rPr>
          <w:rFonts w:asciiTheme="minorHAnsi" w:hAnsiTheme="minorHAnsi" w:cstheme="minorHAnsi"/>
          <w:color w:val="000000" w:themeColor="text1"/>
        </w:rPr>
      </w:pPr>
    </w:p>
    <w:p w14:paraId="4A2EB15F" w14:textId="77777777" w:rsidR="00F32BFA" w:rsidRPr="00577A92" w:rsidRDefault="00950A6B" w:rsidP="00950A6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Wurden Personen</w:t>
      </w:r>
      <w:r w:rsidR="00623ED3" w:rsidRPr="00577A92">
        <w:rPr>
          <w:rFonts w:asciiTheme="minorHAnsi" w:hAnsiTheme="minorHAnsi" w:cstheme="minorHAnsi"/>
          <w:color w:val="000000" w:themeColor="text1"/>
        </w:rPr>
        <w:t xml:space="preserve"> oder Einsatzpersonal</w:t>
      </w:r>
      <w:r w:rsidRPr="00577A92">
        <w:rPr>
          <w:rFonts w:asciiTheme="minorHAnsi" w:hAnsiTheme="minorHAnsi" w:cstheme="minorHAnsi"/>
          <w:color w:val="000000" w:themeColor="text1"/>
        </w:rPr>
        <w:t xml:space="preserve"> während des Einsatzes verletzt, so wird dies hier eingetragen. </w:t>
      </w:r>
    </w:p>
    <w:p w14:paraId="69FE16DB" w14:textId="7C5763A6" w:rsidR="00950A6B" w:rsidRPr="00577A92" w:rsidRDefault="00950A6B" w:rsidP="00950A6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 xml:space="preserve">Folgende Punkte sind auswählbar: </w:t>
      </w:r>
    </w:p>
    <w:p w14:paraId="53BFB995" w14:textId="700986BF" w:rsidR="00950A6B" w:rsidRPr="00577A92" w:rsidRDefault="00950A6B"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 xml:space="preserve">verletzte Feuerwehrangehörige </w:t>
      </w:r>
    </w:p>
    <w:p w14:paraId="7D3F63CA" w14:textId="6C8725F4" w:rsidR="00950A6B" w:rsidRPr="00577A92" w:rsidRDefault="00950A6B"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 xml:space="preserve">verstorbene Feuerwehrangehörige </w:t>
      </w:r>
    </w:p>
    <w:p w14:paraId="03E43459" w14:textId="6B607707" w:rsidR="00950A6B" w:rsidRPr="00577A92" w:rsidRDefault="00950A6B"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 xml:space="preserve">verletzte andere Personen </w:t>
      </w:r>
    </w:p>
    <w:p w14:paraId="1551D096" w14:textId="3669A3D4" w:rsidR="002D6047" w:rsidRPr="00577A92" w:rsidRDefault="00950A6B" w:rsidP="005D36F0">
      <w:pPr>
        <w:pStyle w:val="Listenabsatz"/>
        <w:numPr>
          <w:ilvl w:val="0"/>
          <w:numId w:val="16"/>
        </w:numPr>
        <w:tabs>
          <w:tab w:val="left" w:pos="2076"/>
        </w:tabs>
        <w:rPr>
          <w:rFonts w:cstheme="minorHAnsi"/>
          <w:color w:val="000000" w:themeColor="text1"/>
        </w:rPr>
      </w:pPr>
      <w:r w:rsidRPr="00577A92">
        <w:rPr>
          <w:rFonts w:cstheme="minorHAnsi"/>
          <w:color w:val="000000" w:themeColor="text1"/>
        </w:rPr>
        <w:t>verstorbene andere Personen</w:t>
      </w:r>
    </w:p>
    <w:p w14:paraId="00A970A7" w14:textId="77777777" w:rsidR="00391F77" w:rsidRPr="00577A92" w:rsidRDefault="00391F77" w:rsidP="00C163C0">
      <w:pPr>
        <w:tabs>
          <w:tab w:val="left" w:pos="2076"/>
        </w:tabs>
        <w:rPr>
          <w:rFonts w:asciiTheme="minorHAnsi" w:hAnsiTheme="minorHAnsi" w:cstheme="minorHAnsi"/>
          <w:color w:val="000000" w:themeColor="text1"/>
        </w:rPr>
      </w:pPr>
    </w:p>
    <w:p w14:paraId="7F5370F5" w14:textId="77777777" w:rsidR="00391F77" w:rsidRDefault="00391F77" w:rsidP="00C163C0">
      <w:pPr>
        <w:tabs>
          <w:tab w:val="left" w:pos="2076"/>
        </w:tabs>
        <w:rPr>
          <w:rFonts w:asciiTheme="minorHAnsi" w:hAnsiTheme="minorHAnsi" w:cstheme="minorHAnsi"/>
          <w:color w:val="000000" w:themeColor="text1"/>
        </w:rPr>
      </w:pPr>
    </w:p>
    <w:p w14:paraId="7A5853A4" w14:textId="77777777" w:rsidR="003D443D" w:rsidRDefault="003D443D" w:rsidP="00C163C0">
      <w:pPr>
        <w:tabs>
          <w:tab w:val="left" w:pos="2076"/>
        </w:tabs>
        <w:rPr>
          <w:rFonts w:asciiTheme="minorHAnsi" w:hAnsiTheme="minorHAnsi" w:cstheme="minorHAnsi"/>
          <w:color w:val="000000" w:themeColor="text1"/>
        </w:rPr>
      </w:pPr>
    </w:p>
    <w:p w14:paraId="3C1B49A6" w14:textId="77777777" w:rsidR="003D443D" w:rsidRDefault="003D443D" w:rsidP="00C163C0">
      <w:pPr>
        <w:tabs>
          <w:tab w:val="left" w:pos="2076"/>
        </w:tabs>
        <w:rPr>
          <w:rFonts w:asciiTheme="minorHAnsi" w:hAnsiTheme="minorHAnsi" w:cstheme="minorHAnsi"/>
          <w:color w:val="000000" w:themeColor="text1"/>
        </w:rPr>
      </w:pPr>
    </w:p>
    <w:p w14:paraId="5F01DC9F" w14:textId="77777777" w:rsidR="003D443D" w:rsidRDefault="003D443D" w:rsidP="00C163C0">
      <w:pPr>
        <w:tabs>
          <w:tab w:val="left" w:pos="2076"/>
        </w:tabs>
        <w:rPr>
          <w:rFonts w:asciiTheme="minorHAnsi" w:hAnsiTheme="minorHAnsi" w:cstheme="minorHAnsi"/>
          <w:color w:val="000000" w:themeColor="text1"/>
        </w:rPr>
      </w:pPr>
    </w:p>
    <w:p w14:paraId="058AB4AC" w14:textId="77777777" w:rsidR="003D443D" w:rsidRDefault="003D443D" w:rsidP="00C163C0">
      <w:pPr>
        <w:tabs>
          <w:tab w:val="left" w:pos="2076"/>
        </w:tabs>
        <w:rPr>
          <w:rFonts w:asciiTheme="minorHAnsi" w:hAnsiTheme="minorHAnsi" w:cstheme="minorHAnsi"/>
          <w:color w:val="000000" w:themeColor="text1"/>
        </w:rPr>
      </w:pPr>
    </w:p>
    <w:p w14:paraId="3B31F4F0" w14:textId="77777777" w:rsidR="003D443D" w:rsidRDefault="003D443D" w:rsidP="00C163C0">
      <w:pPr>
        <w:tabs>
          <w:tab w:val="left" w:pos="2076"/>
        </w:tabs>
        <w:rPr>
          <w:rFonts w:asciiTheme="minorHAnsi" w:hAnsiTheme="minorHAnsi" w:cstheme="minorHAnsi"/>
          <w:color w:val="000000" w:themeColor="text1"/>
        </w:rPr>
      </w:pPr>
    </w:p>
    <w:p w14:paraId="1EC84646" w14:textId="77777777" w:rsidR="003D443D" w:rsidRDefault="003D443D" w:rsidP="00C163C0">
      <w:pPr>
        <w:tabs>
          <w:tab w:val="left" w:pos="2076"/>
        </w:tabs>
        <w:rPr>
          <w:rFonts w:asciiTheme="minorHAnsi" w:hAnsiTheme="minorHAnsi" w:cstheme="minorHAnsi"/>
          <w:color w:val="000000" w:themeColor="text1"/>
        </w:rPr>
      </w:pPr>
    </w:p>
    <w:p w14:paraId="27215F81" w14:textId="77777777" w:rsidR="003D443D" w:rsidRDefault="003D443D" w:rsidP="00C163C0">
      <w:pPr>
        <w:tabs>
          <w:tab w:val="left" w:pos="2076"/>
        </w:tabs>
        <w:rPr>
          <w:rFonts w:asciiTheme="minorHAnsi" w:hAnsiTheme="minorHAnsi" w:cstheme="minorHAnsi"/>
          <w:color w:val="000000" w:themeColor="text1"/>
        </w:rPr>
      </w:pPr>
    </w:p>
    <w:p w14:paraId="764E82BD" w14:textId="77777777" w:rsidR="003D443D" w:rsidRDefault="003D443D" w:rsidP="00C163C0">
      <w:pPr>
        <w:tabs>
          <w:tab w:val="left" w:pos="2076"/>
        </w:tabs>
        <w:rPr>
          <w:rFonts w:asciiTheme="minorHAnsi" w:hAnsiTheme="minorHAnsi" w:cstheme="minorHAnsi"/>
          <w:color w:val="000000" w:themeColor="text1"/>
        </w:rPr>
      </w:pPr>
    </w:p>
    <w:p w14:paraId="6FBEF146" w14:textId="77777777" w:rsidR="003D443D" w:rsidRDefault="003D443D" w:rsidP="00C163C0">
      <w:pPr>
        <w:tabs>
          <w:tab w:val="left" w:pos="2076"/>
        </w:tabs>
        <w:rPr>
          <w:rFonts w:asciiTheme="minorHAnsi" w:hAnsiTheme="minorHAnsi" w:cstheme="minorHAnsi"/>
          <w:color w:val="000000" w:themeColor="text1"/>
        </w:rPr>
      </w:pPr>
    </w:p>
    <w:p w14:paraId="73B1D368" w14:textId="77777777" w:rsidR="003D443D" w:rsidRDefault="003D443D" w:rsidP="00C163C0">
      <w:pPr>
        <w:tabs>
          <w:tab w:val="left" w:pos="2076"/>
        </w:tabs>
        <w:rPr>
          <w:rFonts w:asciiTheme="minorHAnsi" w:hAnsiTheme="minorHAnsi" w:cstheme="minorHAnsi"/>
          <w:color w:val="000000" w:themeColor="text1"/>
        </w:rPr>
      </w:pPr>
    </w:p>
    <w:p w14:paraId="3F8E3BEB" w14:textId="77777777" w:rsidR="003D443D" w:rsidRDefault="003D443D" w:rsidP="00C163C0">
      <w:pPr>
        <w:tabs>
          <w:tab w:val="left" w:pos="2076"/>
        </w:tabs>
        <w:rPr>
          <w:rFonts w:asciiTheme="minorHAnsi" w:hAnsiTheme="minorHAnsi" w:cstheme="minorHAnsi"/>
          <w:color w:val="000000" w:themeColor="text1"/>
        </w:rPr>
      </w:pPr>
    </w:p>
    <w:p w14:paraId="08E824D7" w14:textId="77777777" w:rsidR="003D443D" w:rsidRDefault="003D443D" w:rsidP="00C163C0">
      <w:pPr>
        <w:tabs>
          <w:tab w:val="left" w:pos="2076"/>
        </w:tabs>
        <w:rPr>
          <w:rFonts w:asciiTheme="minorHAnsi" w:hAnsiTheme="minorHAnsi" w:cstheme="minorHAnsi"/>
          <w:color w:val="000000" w:themeColor="text1"/>
        </w:rPr>
      </w:pPr>
    </w:p>
    <w:p w14:paraId="616E3177" w14:textId="77777777" w:rsidR="003D443D" w:rsidRDefault="003D443D" w:rsidP="00C163C0">
      <w:pPr>
        <w:tabs>
          <w:tab w:val="left" w:pos="2076"/>
        </w:tabs>
        <w:rPr>
          <w:rFonts w:asciiTheme="minorHAnsi" w:hAnsiTheme="minorHAnsi" w:cstheme="minorHAnsi"/>
          <w:color w:val="000000" w:themeColor="text1"/>
        </w:rPr>
      </w:pPr>
    </w:p>
    <w:p w14:paraId="7016DDC7" w14:textId="77777777" w:rsidR="003D443D" w:rsidRDefault="003D443D" w:rsidP="00C163C0">
      <w:pPr>
        <w:tabs>
          <w:tab w:val="left" w:pos="2076"/>
        </w:tabs>
        <w:rPr>
          <w:rFonts w:asciiTheme="minorHAnsi" w:hAnsiTheme="minorHAnsi" w:cstheme="minorHAnsi"/>
          <w:color w:val="000000" w:themeColor="text1"/>
        </w:rPr>
      </w:pPr>
    </w:p>
    <w:p w14:paraId="6CF1A3EC" w14:textId="77777777" w:rsidR="003D443D" w:rsidRDefault="003D443D" w:rsidP="00C163C0">
      <w:pPr>
        <w:tabs>
          <w:tab w:val="left" w:pos="2076"/>
        </w:tabs>
        <w:rPr>
          <w:rFonts w:asciiTheme="minorHAnsi" w:hAnsiTheme="minorHAnsi" w:cstheme="minorHAnsi"/>
          <w:color w:val="000000" w:themeColor="text1"/>
        </w:rPr>
      </w:pPr>
    </w:p>
    <w:p w14:paraId="34617B37" w14:textId="77777777" w:rsidR="003D443D" w:rsidRPr="00577A92" w:rsidRDefault="003D443D" w:rsidP="00C163C0">
      <w:pPr>
        <w:tabs>
          <w:tab w:val="left" w:pos="2076"/>
        </w:tabs>
        <w:rPr>
          <w:rFonts w:asciiTheme="minorHAnsi" w:hAnsiTheme="minorHAnsi" w:cstheme="minorHAnsi"/>
          <w:color w:val="000000" w:themeColor="text1"/>
        </w:rPr>
      </w:pPr>
    </w:p>
    <w:p w14:paraId="3F217359" w14:textId="77777777" w:rsidR="00391F77" w:rsidRPr="00577A92" w:rsidRDefault="00391F77" w:rsidP="00C163C0">
      <w:pPr>
        <w:tabs>
          <w:tab w:val="left" w:pos="2076"/>
        </w:tabs>
        <w:rPr>
          <w:rFonts w:asciiTheme="minorHAnsi" w:hAnsiTheme="minorHAnsi" w:cstheme="minorHAnsi"/>
          <w:color w:val="000000" w:themeColor="text1"/>
        </w:rPr>
      </w:pPr>
    </w:p>
    <w:p w14:paraId="1BB5C4EC" w14:textId="32B6A953" w:rsidR="005F0A4B" w:rsidRPr="00577A92" w:rsidRDefault="0020164B" w:rsidP="0020164B">
      <w:pPr>
        <w:pStyle w:val="berschrift3"/>
        <w:rPr>
          <w:rFonts w:asciiTheme="minorHAnsi" w:hAnsiTheme="minorHAnsi" w:cstheme="minorHAnsi"/>
          <w:color w:val="000000" w:themeColor="text1"/>
        </w:rPr>
      </w:pPr>
      <w:bookmarkStart w:id="35" w:name="_Toc166500823"/>
      <w:r w:rsidRPr="00577A92">
        <w:rPr>
          <w:rFonts w:asciiTheme="minorHAnsi" w:hAnsiTheme="minorHAnsi" w:cstheme="minorHAnsi"/>
          <w:color w:val="000000" w:themeColor="text1"/>
        </w:rPr>
        <w:t>3.3.13</w:t>
      </w:r>
      <w:r w:rsidR="005D36F0" w:rsidRPr="00577A92">
        <w:rPr>
          <w:rFonts w:asciiTheme="minorHAnsi" w:hAnsiTheme="minorHAnsi" w:cstheme="minorHAnsi"/>
          <w:color w:val="000000" w:themeColor="text1"/>
        </w:rPr>
        <w:t xml:space="preserve"> </w:t>
      </w:r>
      <w:r w:rsidR="005F0A4B" w:rsidRPr="00577A92">
        <w:rPr>
          <w:rFonts w:asciiTheme="minorHAnsi" w:hAnsiTheme="minorHAnsi" w:cstheme="minorHAnsi"/>
          <w:color w:val="000000" w:themeColor="text1"/>
        </w:rPr>
        <w:t>Verständigung / Anwesenheit</w:t>
      </w:r>
      <w:bookmarkEnd w:id="35"/>
      <w:r w:rsidR="005F0A4B" w:rsidRPr="00577A92">
        <w:rPr>
          <w:rFonts w:asciiTheme="minorHAnsi" w:hAnsiTheme="minorHAnsi" w:cstheme="minorHAnsi"/>
          <w:color w:val="000000" w:themeColor="text1"/>
        </w:rPr>
        <w:t xml:space="preserve"> </w:t>
      </w:r>
    </w:p>
    <w:p w14:paraId="275058B1"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Verständigte und die Anwesenheit von Personen oder Behörden kann mit dem Ankreuzfeld </w:t>
      </w:r>
    </w:p>
    <w:p w14:paraId="506758AA"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dokumentiert werden. </w:t>
      </w:r>
    </w:p>
    <w:p w14:paraId="70B7A186" w14:textId="77777777" w:rsidR="005F0A4B" w:rsidRPr="00577A92" w:rsidRDefault="005F0A4B" w:rsidP="005F0A4B">
      <w:pPr>
        <w:tabs>
          <w:tab w:val="left" w:pos="2076"/>
        </w:tabs>
        <w:rPr>
          <w:rFonts w:asciiTheme="minorHAnsi" w:hAnsiTheme="minorHAnsi" w:cstheme="minorHAnsi"/>
          <w:color w:val="000000" w:themeColor="text1"/>
        </w:rPr>
      </w:pPr>
    </w:p>
    <w:p w14:paraId="28B8AA69" w14:textId="77777777" w:rsidR="005F0A4B" w:rsidRPr="00577A92" w:rsidRDefault="005F0A4B" w:rsidP="005F0A4B">
      <w:pPr>
        <w:tabs>
          <w:tab w:val="left" w:pos="2076"/>
        </w:tabs>
        <w:rPr>
          <w:rFonts w:asciiTheme="minorHAnsi" w:hAnsiTheme="minorHAnsi" w:cstheme="minorHAnsi"/>
          <w:color w:val="000000" w:themeColor="text1"/>
        </w:rPr>
      </w:pPr>
    </w:p>
    <w:p w14:paraId="4F6E37FD" w14:textId="7C27A164" w:rsidR="005F0A4B" w:rsidRPr="00577A92" w:rsidRDefault="00204ECC" w:rsidP="00640CB9">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76761C8" wp14:editId="53292ACA">
            <wp:extent cx="5303520" cy="3149587"/>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9464" cy="3153117"/>
                    </a:xfrm>
                    <a:prstGeom prst="rect">
                      <a:avLst/>
                    </a:prstGeom>
                  </pic:spPr>
                </pic:pic>
              </a:graphicData>
            </a:graphic>
          </wp:inline>
        </w:drawing>
      </w:r>
    </w:p>
    <w:p w14:paraId="5266C771" w14:textId="77777777" w:rsidR="005F0A4B" w:rsidRPr="00577A92" w:rsidRDefault="005F0A4B" w:rsidP="005F0A4B">
      <w:pPr>
        <w:tabs>
          <w:tab w:val="left" w:pos="2076"/>
        </w:tabs>
        <w:rPr>
          <w:rFonts w:asciiTheme="minorHAnsi" w:hAnsiTheme="minorHAnsi" w:cstheme="minorHAnsi"/>
          <w:color w:val="000000" w:themeColor="text1"/>
        </w:rPr>
      </w:pPr>
    </w:p>
    <w:p w14:paraId="2A73EB3E" w14:textId="77777777" w:rsidR="006045E9" w:rsidRPr="00577A92" w:rsidRDefault="006045E9" w:rsidP="005F0A4B">
      <w:pPr>
        <w:tabs>
          <w:tab w:val="left" w:pos="2076"/>
        </w:tabs>
        <w:rPr>
          <w:rFonts w:asciiTheme="minorHAnsi" w:hAnsiTheme="minorHAnsi" w:cstheme="minorHAnsi"/>
          <w:color w:val="000000" w:themeColor="text1"/>
        </w:rPr>
      </w:pPr>
    </w:p>
    <w:p w14:paraId="324F263C" w14:textId="4BF5D26E" w:rsidR="0022161C" w:rsidRPr="00577A92" w:rsidRDefault="005F0A4B" w:rsidP="00F32BF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Zusätzlich können die Namen des Verantwortlichen erfasst / eingetragen werden. </w:t>
      </w:r>
    </w:p>
    <w:p w14:paraId="68F7BE09" w14:textId="3DF5F08D"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Verständigte und / oder Anwesende Hausmeister, Eigentümer, </w:t>
      </w:r>
      <w:r w:rsidR="00F32BFA" w:rsidRPr="00577A92">
        <w:rPr>
          <w:rFonts w:asciiTheme="minorHAnsi" w:hAnsiTheme="minorHAnsi" w:cstheme="minorHAnsi"/>
          <w:color w:val="000000" w:themeColor="text1"/>
        </w:rPr>
        <w:t>Behörden</w:t>
      </w:r>
      <w:r w:rsidRPr="00577A92">
        <w:rPr>
          <w:rFonts w:asciiTheme="minorHAnsi" w:hAnsiTheme="minorHAnsi" w:cstheme="minorHAnsi"/>
          <w:color w:val="000000" w:themeColor="text1"/>
        </w:rPr>
        <w:t xml:space="preserve">, … werden grundsätzlich hier </w:t>
      </w:r>
      <w:r w:rsidR="00F32BFA" w:rsidRPr="00577A92">
        <w:rPr>
          <w:rFonts w:asciiTheme="minorHAnsi" w:hAnsiTheme="minorHAnsi" w:cstheme="minorHAnsi"/>
          <w:color w:val="000000" w:themeColor="text1"/>
        </w:rPr>
        <w:t xml:space="preserve">mit Namen </w:t>
      </w:r>
      <w:r w:rsidRPr="00577A92">
        <w:rPr>
          <w:rFonts w:asciiTheme="minorHAnsi" w:hAnsiTheme="minorHAnsi" w:cstheme="minorHAnsi"/>
          <w:color w:val="000000" w:themeColor="text1"/>
        </w:rPr>
        <w:t xml:space="preserve">dokumentiert. Dies braucht nicht im Kurzbericht zu erfolgen. </w:t>
      </w:r>
      <w:r w:rsidR="0022161C" w:rsidRPr="00577A92">
        <w:rPr>
          <w:rFonts w:asciiTheme="minorHAnsi" w:hAnsiTheme="minorHAnsi" w:cstheme="minorHAnsi"/>
          <w:color w:val="000000" w:themeColor="text1"/>
        </w:rPr>
        <w:t xml:space="preserve">Bei </w:t>
      </w:r>
      <w:r w:rsidR="0029018D" w:rsidRPr="00577A92">
        <w:rPr>
          <w:rFonts w:asciiTheme="minorHAnsi" w:hAnsiTheme="minorHAnsi" w:cstheme="minorHAnsi"/>
          <w:color w:val="000000" w:themeColor="text1"/>
        </w:rPr>
        <w:t xml:space="preserve">der </w:t>
      </w:r>
      <w:r w:rsidR="0022161C" w:rsidRPr="00577A92">
        <w:rPr>
          <w:rFonts w:asciiTheme="minorHAnsi" w:hAnsiTheme="minorHAnsi" w:cstheme="minorHAnsi"/>
          <w:color w:val="000000" w:themeColor="text1"/>
        </w:rPr>
        <w:t xml:space="preserve">Polizei ist </w:t>
      </w:r>
      <w:r w:rsidR="0045368D" w:rsidRPr="00577A92">
        <w:rPr>
          <w:rFonts w:asciiTheme="minorHAnsi" w:hAnsiTheme="minorHAnsi" w:cstheme="minorHAnsi"/>
          <w:color w:val="000000" w:themeColor="text1"/>
        </w:rPr>
        <w:t>anstatt des Namens</w:t>
      </w:r>
      <w:r w:rsidR="0022161C" w:rsidRPr="00577A92">
        <w:rPr>
          <w:rFonts w:asciiTheme="minorHAnsi" w:hAnsiTheme="minorHAnsi" w:cstheme="minorHAnsi"/>
          <w:color w:val="000000" w:themeColor="text1"/>
        </w:rPr>
        <w:t xml:space="preserve"> die Fahrz</w:t>
      </w:r>
      <w:r w:rsidR="0045368D" w:rsidRPr="00577A92">
        <w:rPr>
          <w:rFonts w:asciiTheme="minorHAnsi" w:hAnsiTheme="minorHAnsi" w:cstheme="minorHAnsi"/>
          <w:color w:val="000000" w:themeColor="text1"/>
        </w:rPr>
        <w:t>eug</w:t>
      </w:r>
      <w:r w:rsidR="0022161C" w:rsidRPr="00577A92">
        <w:rPr>
          <w:rFonts w:asciiTheme="minorHAnsi" w:hAnsiTheme="minorHAnsi" w:cstheme="minorHAnsi"/>
          <w:color w:val="000000" w:themeColor="text1"/>
        </w:rPr>
        <w:t xml:space="preserve">kennung </w:t>
      </w:r>
      <w:r w:rsidR="0029018D" w:rsidRPr="00577A92">
        <w:rPr>
          <w:rFonts w:asciiTheme="minorHAnsi" w:hAnsiTheme="minorHAnsi" w:cstheme="minorHAnsi"/>
          <w:color w:val="000000" w:themeColor="text1"/>
        </w:rPr>
        <w:t xml:space="preserve">des Führungsfahrzeuges </w:t>
      </w:r>
      <w:r w:rsidR="0022161C" w:rsidRPr="00577A92">
        <w:rPr>
          <w:rFonts w:asciiTheme="minorHAnsi" w:hAnsiTheme="minorHAnsi" w:cstheme="minorHAnsi"/>
          <w:color w:val="000000" w:themeColor="text1"/>
        </w:rPr>
        <w:t>einzutragen</w:t>
      </w:r>
      <w:r w:rsidR="0045368D" w:rsidRPr="00577A92">
        <w:rPr>
          <w:rFonts w:asciiTheme="minorHAnsi" w:hAnsiTheme="minorHAnsi" w:cstheme="minorHAnsi"/>
          <w:color w:val="000000" w:themeColor="text1"/>
        </w:rPr>
        <w:t xml:space="preserve">. </w:t>
      </w:r>
      <w:r w:rsidR="0029018D" w:rsidRPr="00577A92">
        <w:rPr>
          <w:rFonts w:asciiTheme="minorHAnsi" w:hAnsiTheme="minorHAnsi" w:cstheme="minorHAnsi"/>
          <w:color w:val="000000" w:themeColor="text1"/>
        </w:rPr>
        <w:t xml:space="preserve">Der Rettungsdienst ist nur anzukreuzen, da dieser in der Statusauflistung bei „Ausgerückte Fahrzeug“ mit aufgeführt ist. </w:t>
      </w:r>
    </w:p>
    <w:p w14:paraId="0C4CE918" w14:textId="77777777" w:rsidR="006045E9" w:rsidRPr="00577A92" w:rsidRDefault="006045E9" w:rsidP="005F0A4B">
      <w:pPr>
        <w:tabs>
          <w:tab w:val="left" w:pos="2076"/>
        </w:tabs>
        <w:rPr>
          <w:rFonts w:asciiTheme="minorHAnsi" w:hAnsiTheme="minorHAnsi" w:cstheme="minorHAnsi"/>
          <w:color w:val="000000" w:themeColor="text1"/>
        </w:rPr>
      </w:pPr>
    </w:p>
    <w:p w14:paraId="7D96FE4E" w14:textId="77777777" w:rsidR="006045E9" w:rsidRPr="00577A92" w:rsidRDefault="006045E9" w:rsidP="005F0A4B">
      <w:pPr>
        <w:tabs>
          <w:tab w:val="left" w:pos="2076"/>
        </w:tabs>
        <w:rPr>
          <w:rFonts w:asciiTheme="minorHAnsi" w:hAnsiTheme="minorHAnsi" w:cstheme="minorHAnsi"/>
          <w:color w:val="000000" w:themeColor="text1"/>
        </w:rPr>
      </w:pPr>
    </w:p>
    <w:p w14:paraId="24A6E635" w14:textId="77777777" w:rsidR="006045E9" w:rsidRPr="00577A92" w:rsidRDefault="006045E9" w:rsidP="005F0A4B">
      <w:pPr>
        <w:tabs>
          <w:tab w:val="left" w:pos="2076"/>
        </w:tabs>
        <w:rPr>
          <w:rFonts w:asciiTheme="minorHAnsi" w:hAnsiTheme="minorHAnsi" w:cstheme="minorHAnsi"/>
          <w:color w:val="000000" w:themeColor="text1"/>
        </w:rPr>
      </w:pPr>
    </w:p>
    <w:p w14:paraId="31DA3A13" w14:textId="77777777" w:rsidR="006045E9" w:rsidRPr="00577A92" w:rsidRDefault="006045E9" w:rsidP="005F0A4B">
      <w:pPr>
        <w:tabs>
          <w:tab w:val="left" w:pos="2076"/>
        </w:tabs>
        <w:rPr>
          <w:rFonts w:asciiTheme="minorHAnsi" w:hAnsiTheme="minorHAnsi" w:cstheme="minorHAnsi"/>
          <w:color w:val="000000" w:themeColor="text1"/>
        </w:rPr>
      </w:pPr>
    </w:p>
    <w:p w14:paraId="1BF2B4EF" w14:textId="77777777" w:rsidR="006045E9" w:rsidRPr="00577A92" w:rsidRDefault="006045E9" w:rsidP="005F0A4B">
      <w:pPr>
        <w:tabs>
          <w:tab w:val="left" w:pos="2076"/>
        </w:tabs>
        <w:rPr>
          <w:rFonts w:asciiTheme="minorHAnsi" w:hAnsiTheme="minorHAnsi" w:cstheme="minorHAnsi"/>
          <w:color w:val="000000" w:themeColor="text1"/>
        </w:rPr>
      </w:pPr>
    </w:p>
    <w:p w14:paraId="4913F9FC" w14:textId="77777777" w:rsidR="006045E9" w:rsidRPr="00577A92" w:rsidRDefault="006045E9" w:rsidP="005F0A4B">
      <w:pPr>
        <w:tabs>
          <w:tab w:val="left" w:pos="2076"/>
        </w:tabs>
        <w:rPr>
          <w:rFonts w:asciiTheme="minorHAnsi" w:hAnsiTheme="minorHAnsi" w:cstheme="minorHAnsi"/>
          <w:color w:val="000000" w:themeColor="text1"/>
        </w:rPr>
      </w:pPr>
    </w:p>
    <w:p w14:paraId="1E6A0520" w14:textId="77777777" w:rsidR="006045E9" w:rsidRPr="00577A92" w:rsidRDefault="006045E9" w:rsidP="005F0A4B">
      <w:pPr>
        <w:tabs>
          <w:tab w:val="left" w:pos="2076"/>
        </w:tabs>
        <w:rPr>
          <w:rFonts w:asciiTheme="minorHAnsi" w:hAnsiTheme="minorHAnsi" w:cstheme="minorHAnsi"/>
          <w:color w:val="000000" w:themeColor="text1"/>
        </w:rPr>
      </w:pPr>
    </w:p>
    <w:p w14:paraId="64536887" w14:textId="77777777" w:rsidR="006045E9" w:rsidRPr="00577A92" w:rsidRDefault="006045E9" w:rsidP="005F0A4B">
      <w:pPr>
        <w:tabs>
          <w:tab w:val="left" w:pos="2076"/>
        </w:tabs>
        <w:rPr>
          <w:rFonts w:asciiTheme="minorHAnsi" w:hAnsiTheme="minorHAnsi" w:cstheme="minorHAnsi"/>
          <w:color w:val="000000" w:themeColor="text1"/>
        </w:rPr>
      </w:pPr>
    </w:p>
    <w:p w14:paraId="6EDDDCF4" w14:textId="77777777" w:rsidR="006045E9" w:rsidRPr="00577A92" w:rsidRDefault="006045E9" w:rsidP="005F0A4B">
      <w:pPr>
        <w:tabs>
          <w:tab w:val="left" w:pos="2076"/>
        </w:tabs>
        <w:rPr>
          <w:rFonts w:asciiTheme="minorHAnsi" w:hAnsiTheme="minorHAnsi" w:cstheme="minorHAnsi"/>
          <w:color w:val="000000" w:themeColor="text1"/>
        </w:rPr>
      </w:pPr>
    </w:p>
    <w:p w14:paraId="1416D94E" w14:textId="77777777" w:rsidR="00F32BFA" w:rsidRPr="00577A92" w:rsidRDefault="00F32BFA" w:rsidP="005F0A4B">
      <w:pPr>
        <w:tabs>
          <w:tab w:val="left" w:pos="2076"/>
        </w:tabs>
        <w:rPr>
          <w:rFonts w:asciiTheme="minorHAnsi" w:hAnsiTheme="minorHAnsi" w:cstheme="minorHAnsi"/>
          <w:color w:val="000000" w:themeColor="text1"/>
        </w:rPr>
      </w:pPr>
    </w:p>
    <w:p w14:paraId="4B9B4553" w14:textId="77777777" w:rsidR="00F32BFA" w:rsidRPr="00577A92" w:rsidRDefault="00F32BFA" w:rsidP="005F0A4B">
      <w:pPr>
        <w:tabs>
          <w:tab w:val="left" w:pos="2076"/>
        </w:tabs>
        <w:rPr>
          <w:rFonts w:asciiTheme="minorHAnsi" w:hAnsiTheme="minorHAnsi" w:cstheme="minorHAnsi"/>
          <w:color w:val="000000" w:themeColor="text1"/>
        </w:rPr>
      </w:pPr>
    </w:p>
    <w:p w14:paraId="32EDC2D6" w14:textId="77777777" w:rsidR="00C57C94" w:rsidRPr="00577A92" w:rsidRDefault="00C57C94" w:rsidP="005F0A4B">
      <w:pPr>
        <w:tabs>
          <w:tab w:val="left" w:pos="2076"/>
        </w:tabs>
        <w:rPr>
          <w:rFonts w:asciiTheme="minorHAnsi" w:hAnsiTheme="minorHAnsi" w:cstheme="minorHAnsi"/>
          <w:color w:val="000000" w:themeColor="text1"/>
        </w:rPr>
      </w:pPr>
    </w:p>
    <w:p w14:paraId="50727BA5" w14:textId="77777777" w:rsidR="006045E9" w:rsidRPr="00577A92" w:rsidRDefault="006045E9" w:rsidP="005F0A4B">
      <w:pPr>
        <w:tabs>
          <w:tab w:val="left" w:pos="2076"/>
        </w:tabs>
        <w:rPr>
          <w:rFonts w:asciiTheme="minorHAnsi" w:hAnsiTheme="minorHAnsi" w:cstheme="minorHAnsi"/>
          <w:color w:val="000000" w:themeColor="text1"/>
        </w:rPr>
      </w:pPr>
    </w:p>
    <w:p w14:paraId="52FE3E49" w14:textId="77777777" w:rsidR="006045E9" w:rsidRDefault="006045E9" w:rsidP="005F0A4B">
      <w:pPr>
        <w:tabs>
          <w:tab w:val="left" w:pos="2076"/>
        </w:tabs>
        <w:rPr>
          <w:rFonts w:asciiTheme="minorHAnsi" w:hAnsiTheme="minorHAnsi" w:cstheme="minorHAnsi"/>
          <w:color w:val="000000" w:themeColor="text1"/>
        </w:rPr>
      </w:pPr>
    </w:p>
    <w:p w14:paraId="6AA54BCD" w14:textId="77777777" w:rsidR="003D443D" w:rsidRDefault="003D443D" w:rsidP="005F0A4B">
      <w:pPr>
        <w:tabs>
          <w:tab w:val="left" w:pos="2076"/>
        </w:tabs>
        <w:rPr>
          <w:rFonts w:asciiTheme="minorHAnsi" w:hAnsiTheme="minorHAnsi" w:cstheme="minorHAnsi"/>
          <w:color w:val="000000" w:themeColor="text1"/>
        </w:rPr>
      </w:pPr>
    </w:p>
    <w:p w14:paraId="2DB69998" w14:textId="77777777" w:rsidR="003D443D" w:rsidRPr="00577A92" w:rsidRDefault="003D443D" w:rsidP="005F0A4B">
      <w:pPr>
        <w:tabs>
          <w:tab w:val="left" w:pos="2076"/>
        </w:tabs>
        <w:rPr>
          <w:rFonts w:asciiTheme="minorHAnsi" w:hAnsiTheme="minorHAnsi" w:cstheme="minorHAnsi"/>
          <w:color w:val="000000" w:themeColor="text1"/>
        </w:rPr>
      </w:pPr>
    </w:p>
    <w:p w14:paraId="3906D2AE" w14:textId="6593BA8A" w:rsidR="005F0A4B" w:rsidRPr="00577A92" w:rsidRDefault="0020164B" w:rsidP="0020164B">
      <w:pPr>
        <w:pStyle w:val="berschrift3"/>
        <w:rPr>
          <w:rFonts w:asciiTheme="minorHAnsi" w:hAnsiTheme="minorHAnsi" w:cstheme="minorHAnsi"/>
          <w:color w:val="000000" w:themeColor="text1"/>
        </w:rPr>
      </w:pPr>
      <w:bookmarkStart w:id="36" w:name="_Toc166500824"/>
      <w:r w:rsidRPr="00577A92">
        <w:rPr>
          <w:rFonts w:asciiTheme="minorHAnsi" w:hAnsiTheme="minorHAnsi" w:cstheme="minorHAnsi"/>
          <w:color w:val="000000" w:themeColor="text1"/>
        </w:rPr>
        <w:t>3.3.14</w:t>
      </w:r>
      <w:r w:rsidR="00640CB9" w:rsidRPr="00577A92">
        <w:rPr>
          <w:rFonts w:asciiTheme="minorHAnsi" w:hAnsiTheme="minorHAnsi" w:cstheme="minorHAnsi"/>
          <w:color w:val="000000" w:themeColor="text1"/>
        </w:rPr>
        <w:t xml:space="preserve"> </w:t>
      </w:r>
      <w:r w:rsidR="005F0A4B" w:rsidRPr="00577A92">
        <w:rPr>
          <w:rFonts w:asciiTheme="minorHAnsi" w:hAnsiTheme="minorHAnsi" w:cstheme="minorHAnsi"/>
          <w:color w:val="000000" w:themeColor="text1"/>
        </w:rPr>
        <w:t>Kurzbericht</w:t>
      </w:r>
      <w:bookmarkEnd w:id="36"/>
      <w:r w:rsidR="005F0A4B" w:rsidRPr="00577A92">
        <w:rPr>
          <w:rFonts w:asciiTheme="minorHAnsi" w:hAnsiTheme="minorHAnsi" w:cstheme="minorHAnsi"/>
          <w:color w:val="000000" w:themeColor="text1"/>
        </w:rPr>
        <w:t xml:space="preserve"> </w:t>
      </w:r>
    </w:p>
    <w:p w14:paraId="4F65DDFA" w14:textId="77777777" w:rsidR="005F0A4B" w:rsidRPr="00577A92" w:rsidRDefault="005F0A4B" w:rsidP="005F0A4B">
      <w:pPr>
        <w:tabs>
          <w:tab w:val="left" w:pos="2076"/>
        </w:tabs>
        <w:rPr>
          <w:rFonts w:asciiTheme="minorHAnsi" w:hAnsiTheme="minorHAnsi" w:cstheme="minorHAnsi"/>
          <w:color w:val="000000" w:themeColor="text1"/>
        </w:rPr>
      </w:pPr>
    </w:p>
    <w:p w14:paraId="7E0595D0" w14:textId="3FB7BF0C" w:rsidR="005F0A4B" w:rsidRPr="00577A92" w:rsidRDefault="00204ECC" w:rsidP="005F0A4B">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07290BC0" wp14:editId="64C4F0E1">
            <wp:extent cx="5756910" cy="111252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1112520"/>
                    </a:xfrm>
                    <a:prstGeom prst="rect">
                      <a:avLst/>
                    </a:prstGeom>
                  </pic:spPr>
                </pic:pic>
              </a:graphicData>
            </a:graphic>
          </wp:inline>
        </w:drawing>
      </w:r>
    </w:p>
    <w:p w14:paraId="37514725" w14:textId="77777777" w:rsidR="005F0A4B" w:rsidRPr="00577A92" w:rsidRDefault="005F0A4B" w:rsidP="005F0A4B">
      <w:pPr>
        <w:tabs>
          <w:tab w:val="left" w:pos="2076"/>
        </w:tabs>
        <w:rPr>
          <w:rFonts w:asciiTheme="minorHAnsi" w:hAnsiTheme="minorHAnsi" w:cstheme="minorHAnsi"/>
          <w:color w:val="000000" w:themeColor="text1"/>
        </w:rPr>
      </w:pPr>
    </w:p>
    <w:p w14:paraId="55CD24EB"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Kurzbericht besteht aus dem Bericht und dem Einsatzleiter, der in das Eingabefeld </w:t>
      </w:r>
    </w:p>
    <w:p w14:paraId="3A0E1EB1"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Kurzbericht eingetragen wird. Hier ist nicht der Einheitsführer, sondern der </w:t>
      </w:r>
    </w:p>
    <w:p w14:paraId="4ABC458A"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Gesamteinsatzleiter gemeint. </w:t>
      </w:r>
    </w:p>
    <w:p w14:paraId="37EB4C49" w14:textId="77777777" w:rsidR="006045E9" w:rsidRPr="00577A92" w:rsidRDefault="006045E9" w:rsidP="005F0A4B">
      <w:pPr>
        <w:tabs>
          <w:tab w:val="left" w:pos="2076"/>
        </w:tabs>
        <w:rPr>
          <w:rFonts w:asciiTheme="minorHAnsi" w:hAnsiTheme="minorHAnsi" w:cstheme="minorHAnsi"/>
          <w:color w:val="000000" w:themeColor="text1"/>
        </w:rPr>
      </w:pPr>
    </w:p>
    <w:p w14:paraId="33C4A5C9" w14:textId="77777777" w:rsidR="005F0A4B" w:rsidRPr="00577A92" w:rsidRDefault="005F0A4B" w:rsidP="005F0A4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Kurzbericht ist nach den folgenden Kriterien zu gliedern: </w:t>
      </w:r>
    </w:p>
    <w:p w14:paraId="459D4EAE" w14:textId="77777777" w:rsidR="0065515A" w:rsidRPr="00577A92" w:rsidRDefault="0065515A" w:rsidP="0065515A">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Lage beim Eintreffen </w:t>
      </w:r>
    </w:p>
    <w:p w14:paraId="3EE04D9E" w14:textId="77777777" w:rsidR="0065515A" w:rsidRDefault="0065515A" w:rsidP="0065515A">
      <w:pPr>
        <w:pStyle w:val="Listenabsatz"/>
        <w:numPr>
          <w:ilvl w:val="0"/>
          <w:numId w:val="24"/>
        </w:numPr>
        <w:tabs>
          <w:tab w:val="left" w:pos="2076"/>
        </w:tabs>
        <w:rPr>
          <w:rFonts w:cstheme="minorHAnsi"/>
          <w:color w:val="000000" w:themeColor="text1"/>
        </w:rPr>
      </w:pPr>
      <w:r w:rsidRPr="006B5A5A">
        <w:rPr>
          <w:rFonts w:cstheme="minorHAnsi"/>
          <w:color w:val="000000" w:themeColor="text1"/>
        </w:rPr>
        <w:t xml:space="preserve">Auftrag </w:t>
      </w:r>
      <w:r>
        <w:rPr>
          <w:rFonts w:cstheme="minorHAnsi"/>
          <w:color w:val="000000" w:themeColor="text1"/>
        </w:rPr>
        <w:t xml:space="preserve">/ </w:t>
      </w:r>
      <w:r w:rsidRPr="006B5A5A">
        <w:rPr>
          <w:rFonts w:cstheme="minorHAnsi"/>
          <w:color w:val="000000" w:themeColor="text1"/>
        </w:rPr>
        <w:t xml:space="preserve">Maßnahmen </w:t>
      </w:r>
    </w:p>
    <w:p w14:paraId="3E0E6929" w14:textId="77777777" w:rsidR="0065515A" w:rsidRPr="006B5A5A" w:rsidRDefault="0065515A" w:rsidP="0065515A">
      <w:pPr>
        <w:pStyle w:val="Listenabsatz"/>
        <w:numPr>
          <w:ilvl w:val="0"/>
          <w:numId w:val="24"/>
        </w:numPr>
        <w:tabs>
          <w:tab w:val="left" w:pos="2076"/>
        </w:tabs>
        <w:rPr>
          <w:rFonts w:cstheme="minorHAnsi"/>
          <w:color w:val="000000" w:themeColor="text1"/>
        </w:rPr>
      </w:pPr>
      <w:r>
        <w:rPr>
          <w:rFonts w:cstheme="minorHAnsi"/>
          <w:color w:val="000000" w:themeColor="text1"/>
        </w:rPr>
        <w:t>Lageentwicklung</w:t>
      </w:r>
    </w:p>
    <w:p w14:paraId="58DA6948" w14:textId="77777777" w:rsidR="006045E9" w:rsidRPr="00577A92" w:rsidRDefault="006045E9" w:rsidP="005F0A4B">
      <w:pPr>
        <w:tabs>
          <w:tab w:val="left" w:pos="2076"/>
        </w:tabs>
        <w:rPr>
          <w:rFonts w:asciiTheme="minorHAnsi" w:hAnsiTheme="minorHAnsi" w:cstheme="minorHAnsi"/>
          <w:color w:val="000000" w:themeColor="text1"/>
        </w:rPr>
      </w:pPr>
    </w:p>
    <w:p w14:paraId="46C4D19A" w14:textId="149BF7CB" w:rsidR="005B1E47" w:rsidRPr="00577A92" w:rsidRDefault="0020164B" w:rsidP="00640CB9">
      <w:pPr>
        <w:pStyle w:val="berschrift3"/>
        <w:rPr>
          <w:rFonts w:asciiTheme="minorHAnsi" w:hAnsiTheme="minorHAnsi" w:cstheme="minorHAnsi"/>
          <w:color w:val="000000" w:themeColor="text1"/>
        </w:rPr>
      </w:pPr>
      <w:bookmarkStart w:id="37" w:name="_Toc166500825"/>
      <w:r w:rsidRPr="00577A92">
        <w:rPr>
          <w:rFonts w:asciiTheme="minorHAnsi" w:hAnsiTheme="minorHAnsi" w:cstheme="minorHAnsi"/>
          <w:color w:val="000000" w:themeColor="text1"/>
        </w:rPr>
        <w:t>3.3.15</w:t>
      </w:r>
      <w:r w:rsidR="006045E9" w:rsidRPr="00577A92">
        <w:rPr>
          <w:rFonts w:asciiTheme="minorHAnsi" w:hAnsiTheme="minorHAnsi" w:cstheme="minorHAnsi"/>
          <w:color w:val="000000" w:themeColor="text1"/>
        </w:rPr>
        <w:t>.</w:t>
      </w:r>
      <w:r w:rsidR="003E1C47" w:rsidRPr="00577A92">
        <w:rPr>
          <w:rFonts w:asciiTheme="minorHAnsi" w:hAnsiTheme="minorHAnsi" w:cstheme="minorHAnsi"/>
          <w:color w:val="000000" w:themeColor="text1"/>
        </w:rPr>
        <w:t>Beispiel</w:t>
      </w:r>
      <w:bookmarkEnd w:id="37"/>
    </w:p>
    <w:p w14:paraId="549BAA50"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Rauchentwicklung auf der Anfahrt erkennbar, beim Eintreffen mehrere Personen vor </w:t>
      </w:r>
    </w:p>
    <w:p w14:paraId="72E1B21D"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Gebäude, keine Person mehr im Gebäude, freistehendes Gebäude, 1 verletzte </w:t>
      </w:r>
    </w:p>
    <w:p w14:paraId="577AEC08"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Person, Flammen aus 2 Fenstern im 2. OG, Eingangstüren offen, starke </w:t>
      </w:r>
    </w:p>
    <w:p w14:paraId="5C2C03DA" w14:textId="3E80B8A3" w:rsidR="005B1E47" w:rsidRPr="00577A92" w:rsidRDefault="005B1E47" w:rsidP="00BE6FF1">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Rauchentwicklung aus den oberen Geschossen, </w:t>
      </w:r>
    </w:p>
    <w:p w14:paraId="1F9CAD32" w14:textId="076D5641" w:rsidR="005B1E47" w:rsidRPr="00577A92" w:rsidRDefault="00E77FE1"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Erstversorgung der v</w:t>
      </w:r>
      <w:r w:rsidR="005B1E47" w:rsidRPr="00577A92">
        <w:rPr>
          <w:rFonts w:asciiTheme="minorHAnsi" w:hAnsiTheme="minorHAnsi" w:cstheme="minorHAnsi"/>
          <w:color w:val="000000" w:themeColor="text1"/>
        </w:rPr>
        <w:t xml:space="preserve">erletzten Person, ein Trupp mit C-Rohr zur Brandbekämpfung </w:t>
      </w:r>
    </w:p>
    <w:p w14:paraId="58AD1953"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 xml:space="preserve">im Innenangriff über Treppenraum ins 2. OG, ein Trupp mit C-Rohr über DLK, </w:t>
      </w:r>
    </w:p>
    <w:p w14:paraId="03B16DE8"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Nachforderung weiterer Einheiten, weiterer Innenangriff über Gebäuderückseite. </w:t>
      </w:r>
    </w:p>
    <w:p w14:paraId="3D77F88C" w14:textId="0A34D52C"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Maschinelle Belüftung des Gebä</w:t>
      </w:r>
      <w:r w:rsidR="00915924" w:rsidRPr="00577A92">
        <w:rPr>
          <w:rFonts w:asciiTheme="minorHAnsi" w:hAnsiTheme="minorHAnsi" w:cstheme="minorHAnsi"/>
          <w:color w:val="000000" w:themeColor="text1"/>
        </w:rPr>
        <w:t>udes, erschwerte Zufahrt durch p</w:t>
      </w:r>
      <w:r w:rsidRPr="00577A92">
        <w:rPr>
          <w:rFonts w:asciiTheme="minorHAnsi" w:hAnsiTheme="minorHAnsi" w:cstheme="minorHAnsi"/>
          <w:color w:val="000000" w:themeColor="text1"/>
        </w:rPr>
        <w:t xml:space="preserve">arkende </w:t>
      </w:r>
    </w:p>
    <w:p w14:paraId="3E86DEE9" w14:textId="77777777"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Fahrzeuge, Statik durch Sachverständigen prüfen lassen. Weiterer Löschangriff auf </w:t>
      </w:r>
    </w:p>
    <w:p w14:paraId="1A7D3FB8" w14:textId="76BA8D23" w:rsidR="005B1E47" w:rsidRPr="00577A92" w:rsidRDefault="005B1E47" w:rsidP="005B1E4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Gebäuderückseite.</w:t>
      </w:r>
    </w:p>
    <w:p w14:paraId="6DC5791D" w14:textId="77777777" w:rsidR="00640CB9" w:rsidRPr="00577A92" w:rsidRDefault="00640CB9" w:rsidP="005B1E47">
      <w:pPr>
        <w:tabs>
          <w:tab w:val="left" w:pos="2076"/>
        </w:tabs>
        <w:rPr>
          <w:rFonts w:asciiTheme="minorHAnsi" w:hAnsiTheme="minorHAnsi" w:cstheme="minorHAnsi"/>
          <w:color w:val="000000" w:themeColor="text1"/>
        </w:rPr>
      </w:pPr>
    </w:p>
    <w:p w14:paraId="4BC4420C" w14:textId="77777777" w:rsidR="00640CB9" w:rsidRPr="00577A92" w:rsidRDefault="00640CB9" w:rsidP="005B1E47">
      <w:pPr>
        <w:tabs>
          <w:tab w:val="left" w:pos="2076"/>
        </w:tabs>
        <w:rPr>
          <w:rFonts w:asciiTheme="minorHAnsi" w:hAnsiTheme="minorHAnsi" w:cstheme="minorHAnsi"/>
          <w:color w:val="000000" w:themeColor="text1"/>
        </w:rPr>
      </w:pPr>
    </w:p>
    <w:p w14:paraId="4326B195" w14:textId="77777777" w:rsidR="00640CB9" w:rsidRPr="00577A92" w:rsidRDefault="00640CB9" w:rsidP="005B1E47">
      <w:pPr>
        <w:tabs>
          <w:tab w:val="left" w:pos="2076"/>
        </w:tabs>
        <w:rPr>
          <w:rFonts w:asciiTheme="minorHAnsi" w:hAnsiTheme="minorHAnsi" w:cstheme="minorHAnsi"/>
          <w:color w:val="000000" w:themeColor="text1"/>
        </w:rPr>
      </w:pPr>
    </w:p>
    <w:p w14:paraId="3E777832" w14:textId="77777777" w:rsidR="00640CB9" w:rsidRPr="00577A92" w:rsidRDefault="00640CB9" w:rsidP="005B1E47">
      <w:pPr>
        <w:tabs>
          <w:tab w:val="left" w:pos="2076"/>
        </w:tabs>
        <w:rPr>
          <w:rFonts w:asciiTheme="minorHAnsi" w:hAnsiTheme="minorHAnsi" w:cstheme="minorHAnsi"/>
          <w:color w:val="000000" w:themeColor="text1"/>
        </w:rPr>
      </w:pPr>
    </w:p>
    <w:p w14:paraId="084AF28E" w14:textId="77777777" w:rsidR="00640CB9" w:rsidRPr="00577A92" w:rsidRDefault="00640CB9" w:rsidP="005B1E47">
      <w:pPr>
        <w:tabs>
          <w:tab w:val="left" w:pos="2076"/>
        </w:tabs>
        <w:rPr>
          <w:rFonts w:asciiTheme="minorHAnsi" w:hAnsiTheme="minorHAnsi" w:cstheme="minorHAnsi"/>
          <w:color w:val="000000" w:themeColor="text1"/>
        </w:rPr>
      </w:pPr>
    </w:p>
    <w:p w14:paraId="3E47E3A3" w14:textId="77777777" w:rsidR="00640CB9" w:rsidRPr="00577A92" w:rsidRDefault="00640CB9" w:rsidP="005B1E47">
      <w:pPr>
        <w:tabs>
          <w:tab w:val="left" w:pos="2076"/>
        </w:tabs>
        <w:rPr>
          <w:rFonts w:asciiTheme="minorHAnsi" w:hAnsiTheme="minorHAnsi" w:cstheme="minorHAnsi"/>
          <w:color w:val="000000" w:themeColor="text1"/>
        </w:rPr>
      </w:pPr>
    </w:p>
    <w:p w14:paraId="66F4CAF1" w14:textId="77777777" w:rsidR="00640CB9" w:rsidRPr="00577A92" w:rsidRDefault="00640CB9" w:rsidP="005B1E47">
      <w:pPr>
        <w:tabs>
          <w:tab w:val="left" w:pos="2076"/>
        </w:tabs>
        <w:rPr>
          <w:rFonts w:asciiTheme="minorHAnsi" w:hAnsiTheme="minorHAnsi" w:cstheme="minorHAnsi"/>
          <w:color w:val="000000" w:themeColor="text1"/>
        </w:rPr>
      </w:pPr>
    </w:p>
    <w:p w14:paraId="581A5A83" w14:textId="77777777" w:rsidR="00640CB9" w:rsidRPr="00577A92" w:rsidRDefault="00640CB9" w:rsidP="005B1E47">
      <w:pPr>
        <w:tabs>
          <w:tab w:val="left" w:pos="2076"/>
        </w:tabs>
        <w:rPr>
          <w:rFonts w:asciiTheme="minorHAnsi" w:hAnsiTheme="minorHAnsi" w:cstheme="minorHAnsi"/>
          <w:color w:val="000000" w:themeColor="text1"/>
        </w:rPr>
      </w:pPr>
    </w:p>
    <w:p w14:paraId="060F4110" w14:textId="77777777" w:rsidR="00640CB9" w:rsidRPr="00577A92" w:rsidRDefault="00640CB9" w:rsidP="005B1E47">
      <w:pPr>
        <w:tabs>
          <w:tab w:val="left" w:pos="2076"/>
        </w:tabs>
        <w:rPr>
          <w:rFonts w:asciiTheme="minorHAnsi" w:hAnsiTheme="minorHAnsi" w:cstheme="minorHAnsi"/>
          <w:color w:val="000000" w:themeColor="text1"/>
        </w:rPr>
      </w:pPr>
    </w:p>
    <w:p w14:paraId="332CFF91" w14:textId="77777777" w:rsidR="00C57C94" w:rsidRPr="00577A92" w:rsidRDefault="00C57C94" w:rsidP="005B1E47">
      <w:pPr>
        <w:tabs>
          <w:tab w:val="left" w:pos="2076"/>
        </w:tabs>
        <w:rPr>
          <w:rFonts w:asciiTheme="minorHAnsi" w:hAnsiTheme="minorHAnsi" w:cstheme="minorHAnsi"/>
          <w:color w:val="000000" w:themeColor="text1"/>
        </w:rPr>
      </w:pPr>
    </w:p>
    <w:p w14:paraId="123FC4C1" w14:textId="77777777" w:rsidR="00640CB9" w:rsidRDefault="00640CB9" w:rsidP="005B1E47">
      <w:pPr>
        <w:tabs>
          <w:tab w:val="left" w:pos="2076"/>
        </w:tabs>
        <w:rPr>
          <w:rFonts w:asciiTheme="minorHAnsi" w:hAnsiTheme="minorHAnsi" w:cstheme="minorHAnsi"/>
          <w:color w:val="000000" w:themeColor="text1"/>
        </w:rPr>
      </w:pPr>
    </w:p>
    <w:p w14:paraId="2C9FA1D6" w14:textId="77777777" w:rsidR="003D443D" w:rsidRDefault="003D443D" w:rsidP="005B1E47">
      <w:pPr>
        <w:tabs>
          <w:tab w:val="left" w:pos="2076"/>
        </w:tabs>
        <w:rPr>
          <w:rFonts w:asciiTheme="minorHAnsi" w:hAnsiTheme="minorHAnsi" w:cstheme="minorHAnsi"/>
          <w:color w:val="000000" w:themeColor="text1"/>
        </w:rPr>
      </w:pPr>
    </w:p>
    <w:p w14:paraId="25BFE25E" w14:textId="77777777" w:rsidR="003D443D" w:rsidRDefault="003D443D" w:rsidP="005B1E47">
      <w:pPr>
        <w:tabs>
          <w:tab w:val="left" w:pos="2076"/>
        </w:tabs>
        <w:rPr>
          <w:rFonts w:asciiTheme="minorHAnsi" w:hAnsiTheme="minorHAnsi" w:cstheme="minorHAnsi"/>
          <w:color w:val="000000" w:themeColor="text1"/>
        </w:rPr>
      </w:pPr>
    </w:p>
    <w:p w14:paraId="599CF546" w14:textId="77777777" w:rsidR="003D443D" w:rsidRPr="00577A92" w:rsidRDefault="003D443D" w:rsidP="005B1E47">
      <w:pPr>
        <w:tabs>
          <w:tab w:val="left" w:pos="2076"/>
        </w:tabs>
        <w:rPr>
          <w:rFonts w:asciiTheme="minorHAnsi" w:hAnsiTheme="minorHAnsi" w:cstheme="minorHAnsi"/>
          <w:color w:val="000000" w:themeColor="text1"/>
        </w:rPr>
      </w:pPr>
    </w:p>
    <w:p w14:paraId="336BCD99" w14:textId="77777777" w:rsidR="00640CB9" w:rsidRPr="00577A92" w:rsidRDefault="00640CB9" w:rsidP="005B1E47">
      <w:pPr>
        <w:tabs>
          <w:tab w:val="left" w:pos="2076"/>
        </w:tabs>
        <w:rPr>
          <w:rFonts w:asciiTheme="minorHAnsi" w:hAnsiTheme="minorHAnsi" w:cstheme="minorHAnsi"/>
          <w:color w:val="000000" w:themeColor="text1"/>
        </w:rPr>
      </w:pPr>
    </w:p>
    <w:p w14:paraId="49BB23E0" w14:textId="77777777" w:rsidR="00640CB9" w:rsidRPr="00577A92" w:rsidRDefault="00640CB9" w:rsidP="005B1E47">
      <w:pPr>
        <w:tabs>
          <w:tab w:val="left" w:pos="2076"/>
        </w:tabs>
        <w:rPr>
          <w:rFonts w:asciiTheme="minorHAnsi" w:hAnsiTheme="minorHAnsi" w:cstheme="minorHAnsi"/>
          <w:color w:val="000000" w:themeColor="text1"/>
        </w:rPr>
      </w:pPr>
    </w:p>
    <w:p w14:paraId="54EEB7A4" w14:textId="77777777" w:rsidR="003D443D" w:rsidRDefault="0020164B" w:rsidP="003D443D">
      <w:pPr>
        <w:pStyle w:val="berschrift3"/>
        <w:rPr>
          <w:rFonts w:asciiTheme="minorHAnsi" w:hAnsiTheme="minorHAnsi" w:cstheme="minorHAnsi"/>
          <w:color w:val="000000" w:themeColor="text1"/>
        </w:rPr>
      </w:pPr>
      <w:bookmarkStart w:id="38" w:name="_Toc166500826"/>
      <w:r w:rsidRPr="00577A92">
        <w:rPr>
          <w:rFonts w:asciiTheme="minorHAnsi" w:hAnsiTheme="minorHAnsi" w:cstheme="minorHAnsi"/>
          <w:color w:val="000000" w:themeColor="text1"/>
        </w:rPr>
        <w:t>3.3.16</w:t>
      </w:r>
      <w:r w:rsidR="00640CB9" w:rsidRPr="00577A92">
        <w:rPr>
          <w:rFonts w:asciiTheme="minorHAnsi" w:hAnsiTheme="minorHAnsi" w:cstheme="minorHAnsi"/>
          <w:color w:val="000000" w:themeColor="text1"/>
        </w:rPr>
        <w:t xml:space="preserve"> </w:t>
      </w:r>
      <w:r w:rsidR="0002140F" w:rsidRPr="00577A92">
        <w:rPr>
          <w:rFonts w:asciiTheme="minorHAnsi" w:hAnsiTheme="minorHAnsi" w:cstheme="minorHAnsi"/>
          <w:color w:val="000000" w:themeColor="text1"/>
        </w:rPr>
        <w:t>Anwesenheitsliste</w:t>
      </w:r>
      <w:bookmarkEnd w:id="38"/>
    </w:p>
    <w:p w14:paraId="0F3E77E7" w14:textId="6507E6B1" w:rsidR="00640CB9" w:rsidRPr="00577A92" w:rsidRDefault="00640CB9" w:rsidP="003D443D">
      <w:pPr>
        <w:pStyle w:val="berschrift3"/>
        <w:rPr>
          <w:rFonts w:asciiTheme="minorHAnsi" w:hAnsiTheme="minorHAnsi" w:cstheme="minorHAnsi"/>
          <w:b/>
          <w:color w:val="000000" w:themeColor="text1"/>
        </w:rPr>
      </w:pPr>
      <w:bookmarkStart w:id="39" w:name="_Toc166500827"/>
      <w:r w:rsidRPr="00577A92">
        <w:rPr>
          <w:rFonts w:asciiTheme="minorHAnsi" w:hAnsiTheme="minorHAnsi" w:cstheme="minorHAnsi"/>
          <w:b/>
          <w:color w:val="000000" w:themeColor="text1"/>
        </w:rPr>
        <w:t>Wird nicht ausgefüllt!</w:t>
      </w:r>
      <w:bookmarkEnd w:id="39"/>
    </w:p>
    <w:p w14:paraId="4CD3D8FE" w14:textId="77777777"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Kurzbericht befindet sich das Eingabefeld für die Anwesenheit. </w:t>
      </w:r>
    </w:p>
    <w:p w14:paraId="269E8B2F" w14:textId="1B2ADD0D" w:rsidR="0002140F" w:rsidRPr="00577A92" w:rsidRDefault="0002140F" w:rsidP="00286CA9">
      <w:pPr>
        <w:tabs>
          <w:tab w:val="left" w:pos="2076"/>
        </w:tabs>
        <w:rPr>
          <w:rFonts w:asciiTheme="minorHAnsi" w:hAnsiTheme="minorHAnsi" w:cstheme="minorHAnsi"/>
          <w:color w:val="000000" w:themeColor="text1"/>
        </w:rPr>
      </w:pPr>
    </w:p>
    <w:p w14:paraId="2B4E614B" w14:textId="1112C0D9" w:rsidR="0002140F" w:rsidRPr="00577A92" w:rsidRDefault="00204ECC" w:rsidP="00640CB9">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60288" behindDoc="0" locked="0" layoutInCell="1" allowOverlap="1" wp14:anchorId="258D3392" wp14:editId="6F14EAE8">
                <wp:simplePos x="0" y="0"/>
                <wp:positionH relativeFrom="column">
                  <wp:posOffset>1071880</wp:posOffset>
                </wp:positionH>
                <wp:positionV relativeFrom="paragraph">
                  <wp:posOffset>281940</wp:posOffset>
                </wp:positionV>
                <wp:extent cx="838200" cy="561975"/>
                <wp:effectExtent l="38100" t="19050" r="19050" b="47625"/>
                <wp:wrapNone/>
                <wp:docPr id="32" name="Gerade Verbindung mit Pfeil 32"/>
                <wp:cNvGraphicFramePr/>
                <a:graphic xmlns:a="http://schemas.openxmlformats.org/drawingml/2006/main">
                  <a:graphicData uri="http://schemas.microsoft.com/office/word/2010/wordprocessingShape">
                    <wps:wsp>
                      <wps:cNvCnPr/>
                      <wps:spPr>
                        <a:xfrm flipH="1">
                          <a:off x="0" y="0"/>
                          <a:ext cx="838200" cy="561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DE7D0" id="Gerade Verbindung mit Pfeil 32" o:spid="_x0000_s1026" type="#_x0000_t32" style="position:absolute;margin-left:84.4pt;margin-top:22.2pt;width:66pt;height:4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" strokecolor="red" strokeweight="2.25pt">
                <v:stroke endarrow="block" joinstyle="miter"/>
              </v:shape>
            </w:pict>
          </mc:Fallback>
        </mc:AlternateContent>
      </w:r>
      <w:r w:rsidRPr="00577A92">
        <w:rPr>
          <w:rFonts w:asciiTheme="minorHAnsi" w:hAnsiTheme="minorHAnsi" w:cstheme="minorHAnsi"/>
          <w:noProof/>
          <w:color w:val="000000" w:themeColor="text1"/>
        </w:rPr>
        <w:drawing>
          <wp:inline distT="0" distB="0" distL="0" distR="0" wp14:anchorId="6E2FBE87" wp14:editId="3EE1C7CB">
            <wp:extent cx="5234940" cy="1925137"/>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8501" cy="1937479"/>
                    </a:xfrm>
                    <a:prstGeom prst="rect">
                      <a:avLst/>
                    </a:prstGeom>
                  </pic:spPr>
                </pic:pic>
              </a:graphicData>
            </a:graphic>
          </wp:inline>
        </w:drawing>
      </w:r>
    </w:p>
    <w:p w14:paraId="78F73E34" w14:textId="77777777" w:rsidR="0002140F" w:rsidRPr="00577A92" w:rsidRDefault="0002140F" w:rsidP="0002140F">
      <w:pPr>
        <w:tabs>
          <w:tab w:val="left" w:pos="2076"/>
        </w:tabs>
        <w:rPr>
          <w:rFonts w:asciiTheme="minorHAnsi" w:hAnsiTheme="minorHAnsi" w:cstheme="minorHAnsi"/>
          <w:color w:val="000000" w:themeColor="text1"/>
        </w:rPr>
      </w:pPr>
    </w:p>
    <w:p w14:paraId="48A22F9A" w14:textId="14479040" w:rsidR="00D23AD9" w:rsidRPr="00577A92" w:rsidRDefault="00D23AD9" w:rsidP="0002140F">
      <w:pPr>
        <w:tabs>
          <w:tab w:val="left" w:pos="2076"/>
        </w:tabs>
        <w:rPr>
          <w:rFonts w:asciiTheme="minorHAnsi" w:hAnsiTheme="minorHAnsi" w:cstheme="minorHAnsi"/>
          <w:color w:val="000000" w:themeColor="text1"/>
          <w:u w:val="single"/>
        </w:rPr>
      </w:pPr>
      <w:r w:rsidRPr="00577A92">
        <w:rPr>
          <w:rFonts w:asciiTheme="minorHAnsi" w:hAnsiTheme="minorHAnsi" w:cstheme="minorHAnsi"/>
          <w:color w:val="000000" w:themeColor="text1"/>
        </w:rPr>
        <w:t>Um die Personen den Fahrzeugen zuordnen zu können, müssen diese im BKS-Portal registriert sein.</w:t>
      </w:r>
      <w:r w:rsidR="00F665E1" w:rsidRPr="00577A92">
        <w:rPr>
          <w:rFonts w:asciiTheme="minorHAnsi" w:hAnsiTheme="minorHAnsi" w:cstheme="minorHAnsi"/>
          <w:color w:val="000000" w:themeColor="text1"/>
        </w:rPr>
        <w:t xml:space="preserve"> </w:t>
      </w:r>
    </w:p>
    <w:p w14:paraId="7FCF548F" w14:textId="77777777" w:rsidR="0002140F" w:rsidRPr="00577A92" w:rsidRDefault="0002140F" w:rsidP="0002140F">
      <w:pPr>
        <w:tabs>
          <w:tab w:val="left" w:pos="2076"/>
        </w:tabs>
        <w:rPr>
          <w:rFonts w:asciiTheme="minorHAnsi" w:hAnsiTheme="minorHAnsi" w:cstheme="minorHAnsi"/>
          <w:color w:val="000000" w:themeColor="text1"/>
        </w:rPr>
      </w:pPr>
    </w:p>
    <w:p w14:paraId="4FEBFAB1" w14:textId="77777777" w:rsidR="0002140F" w:rsidRPr="00577A92" w:rsidRDefault="0002140F" w:rsidP="0002140F">
      <w:pPr>
        <w:tabs>
          <w:tab w:val="left" w:pos="2076"/>
        </w:tabs>
        <w:rPr>
          <w:rFonts w:asciiTheme="minorHAnsi" w:hAnsiTheme="minorHAnsi" w:cstheme="minorHAnsi"/>
          <w:color w:val="000000" w:themeColor="text1"/>
        </w:rPr>
      </w:pPr>
    </w:p>
    <w:p w14:paraId="17225CBF" w14:textId="15C2A40B" w:rsidR="0002140F" w:rsidRPr="00577A92" w:rsidRDefault="0020164B" w:rsidP="0020164B">
      <w:pPr>
        <w:pStyle w:val="berschrift3"/>
        <w:rPr>
          <w:rFonts w:asciiTheme="minorHAnsi" w:hAnsiTheme="minorHAnsi" w:cstheme="minorHAnsi"/>
          <w:color w:val="000000" w:themeColor="text1"/>
        </w:rPr>
      </w:pPr>
      <w:bookmarkStart w:id="40" w:name="_Toc166500828"/>
      <w:r w:rsidRPr="00577A92">
        <w:rPr>
          <w:rFonts w:asciiTheme="minorHAnsi" w:hAnsiTheme="minorHAnsi" w:cstheme="minorHAnsi"/>
          <w:color w:val="000000" w:themeColor="text1"/>
        </w:rPr>
        <w:t>3.3.17</w:t>
      </w:r>
      <w:r w:rsidR="00640CB9" w:rsidRPr="00577A92">
        <w:rPr>
          <w:rFonts w:asciiTheme="minorHAnsi" w:hAnsiTheme="minorHAnsi" w:cstheme="minorHAnsi"/>
          <w:color w:val="000000" w:themeColor="text1"/>
        </w:rPr>
        <w:t xml:space="preserve"> </w:t>
      </w:r>
      <w:r w:rsidR="0002140F" w:rsidRPr="00577A92">
        <w:rPr>
          <w:rFonts w:asciiTheme="minorHAnsi" w:hAnsiTheme="minorHAnsi" w:cstheme="minorHAnsi"/>
          <w:color w:val="000000" w:themeColor="text1"/>
        </w:rPr>
        <w:t>Geoinformationen</w:t>
      </w:r>
      <w:bookmarkEnd w:id="40"/>
      <w:r w:rsidR="0002140F" w:rsidRPr="00577A92">
        <w:rPr>
          <w:rFonts w:asciiTheme="minorHAnsi" w:hAnsiTheme="minorHAnsi" w:cstheme="minorHAnsi"/>
          <w:color w:val="000000" w:themeColor="text1"/>
        </w:rPr>
        <w:t xml:space="preserve"> </w:t>
      </w:r>
    </w:p>
    <w:p w14:paraId="1C4CD7BE" w14:textId="77777777"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 Daten werden automatisch generiert und sind nicht bearbeitbar. </w:t>
      </w:r>
    </w:p>
    <w:p w14:paraId="17F42AF2" w14:textId="77777777" w:rsidR="0002140F" w:rsidRPr="00577A92" w:rsidRDefault="0002140F" w:rsidP="0002140F">
      <w:pPr>
        <w:tabs>
          <w:tab w:val="left" w:pos="2076"/>
        </w:tabs>
        <w:rPr>
          <w:rFonts w:asciiTheme="minorHAnsi" w:hAnsiTheme="minorHAnsi" w:cstheme="minorHAnsi"/>
          <w:color w:val="000000" w:themeColor="text1"/>
        </w:rPr>
      </w:pPr>
    </w:p>
    <w:p w14:paraId="0D204D8D" w14:textId="77777777" w:rsidR="0002140F" w:rsidRPr="00577A92" w:rsidRDefault="0002140F" w:rsidP="0002140F">
      <w:pPr>
        <w:tabs>
          <w:tab w:val="left" w:pos="2076"/>
        </w:tabs>
        <w:rPr>
          <w:rFonts w:asciiTheme="minorHAnsi" w:hAnsiTheme="minorHAnsi" w:cstheme="minorHAnsi"/>
          <w:color w:val="000000" w:themeColor="text1"/>
        </w:rPr>
      </w:pPr>
    </w:p>
    <w:p w14:paraId="2B4BC037" w14:textId="270C7918" w:rsidR="0002140F" w:rsidRPr="00577A92" w:rsidRDefault="00CB71B5" w:rsidP="00640CB9">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w:drawing>
          <wp:inline distT="0" distB="0" distL="0" distR="0" wp14:anchorId="248E6456" wp14:editId="489D3694">
            <wp:extent cx="5756910" cy="21170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2117090"/>
                    </a:xfrm>
                    <a:prstGeom prst="rect">
                      <a:avLst/>
                    </a:prstGeom>
                  </pic:spPr>
                </pic:pic>
              </a:graphicData>
            </a:graphic>
          </wp:inline>
        </w:drawing>
      </w:r>
    </w:p>
    <w:p w14:paraId="1419B4FB" w14:textId="77777777" w:rsidR="0002140F" w:rsidRPr="00577A92" w:rsidRDefault="0002140F" w:rsidP="0002140F">
      <w:pPr>
        <w:tabs>
          <w:tab w:val="left" w:pos="2076"/>
        </w:tabs>
        <w:rPr>
          <w:rFonts w:asciiTheme="minorHAnsi" w:hAnsiTheme="minorHAnsi" w:cstheme="minorHAnsi"/>
          <w:color w:val="000000" w:themeColor="text1"/>
        </w:rPr>
      </w:pPr>
    </w:p>
    <w:p w14:paraId="4AFD4B05" w14:textId="2E6999D3" w:rsidR="0002140F" w:rsidRPr="00577A92" w:rsidRDefault="0020164B" w:rsidP="0020164B">
      <w:pPr>
        <w:pStyle w:val="berschrift3"/>
        <w:rPr>
          <w:rFonts w:asciiTheme="minorHAnsi" w:hAnsiTheme="minorHAnsi" w:cstheme="minorHAnsi"/>
          <w:color w:val="000000" w:themeColor="text1"/>
        </w:rPr>
      </w:pPr>
      <w:bookmarkStart w:id="41" w:name="_Toc166500829"/>
      <w:r w:rsidRPr="00577A92">
        <w:rPr>
          <w:rFonts w:asciiTheme="minorHAnsi" w:hAnsiTheme="minorHAnsi" w:cstheme="minorHAnsi"/>
          <w:color w:val="000000" w:themeColor="text1"/>
        </w:rPr>
        <w:t>3.3.18</w:t>
      </w:r>
      <w:r w:rsidR="00640CB9" w:rsidRPr="00577A92">
        <w:rPr>
          <w:rFonts w:asciiTheme="minorHAnsi" w:hAnsiTheme="minorHAnsi" w:cstheme="minorHAnsi"/>
          <w:color w:val="000000" w:themeColor="text1"/>
        </w:rPr>
        <w:t xml:space="preserve"> </w:t>
      </w:r>
      <w:r w:rsidR="0002140F" w:rsidRPr="00577A92">
        <w:rPr>
          <w:rFonts w:asciiTheme="minorHAnsi" w:hAnsiTheme="minorHAnsi" w:cstheme="minorHAnsi"/>
          <w:color w:val="000000" w:themeColor="text1"/>
        </w:rPr>
        <w:t>Einsatzmeldungen</w:t>
      </w:r>
      <w:bookmarkEnd w:id="41"/>
      <w:r w:rsidR="0002140F" w:rsidRPr="00577A92">
        <w:rPr>
          <w:rFonts w:asciiTheme="minorHAnsi" w:hAnsiTheme="minorHAnsi" w:cstheme="minorHAnsi"/>
          <w:color w:val="000000" w:themeColor="text1"/>
        </w:rPr>
        <w:t xml:space="preserve"> </w:t>
      </w:r>
      <w:r w:rsidR="003D443D">
        <w:rPr>
          <w:rFonts w:asciiTheme="minorHAnsi" w:hAnsiTheme="minorHAnsi" w:cstheme="minorHAnsi"/>
          <w:color w:val="000000" w:themeColor="text1"/>
        </w:rPr>
        <w:br/>
      </w:r>
    </w:p>
    <w:p w14:paraId="28843292" w14:textId="4B9E98B4" w:rsidR="0002140F" w:rsidRPr="00577A92" w:rsidRDefault="00CB71B5" w:rsidP="00640CB9">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E550F94" wp14:editId="194129E1">
            <wp:extent cx="5756910" cy="185998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1859988"/>
                    </a:xfrm>
                    <a:prstGeom prst="rect">
                      <a:avLst/>
                    </a:prstGeom>
                  </pic:spPr>
                </pic:pic>
              </a:graphicData>
            </a:graphic>
          </wp:inline>
        </w:drawing>
      </w:r>
    </w:p>
    <w:p w14:paraId="7294D4FE" w14:textId="77777777" w:rsidR="0002140F" w:rsidRPr="00577A92" w:rsidRDefault="0002140F" w:rsidP="0002140F">
      <w:pPr>
        <w:tabs>
          <w:tab w:val="left" w:pos="2076"/>
        </w:tabs>
        <w:rPr>
          <w:rFonts w:asciiTheme="minorHAnsi" w:hAnsiTheme="minorHAnsi" w:cstheme="minorHAnsi"/>
          <w:color w:val="000000" w:themeColor="text1"/>
        </w:rPr>
      </w:pPr>
    </w:p>
    <w:p w14:paraId="7233E517" w14:textId="1FD3554B"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Einsatzmeldungen sind die Rückmeldungen, die in der Leitstelle </w:t>
      </w:r>
      <w:r w:rsidR="009A7637" w:rsidRPr="00577A92">
        <w:rPr>
          <w:rFonts w:asciiTheme="minorHAnsi" w:hAnsiTheme="minorHAnsi" w:cstheme="minorHAnsi"/>
          <w:color w:val="000000" w:themeColor="text1"/>
        </w:rPr>
        <w:t xml:space="preserve">oder FEZ </w:t>
      </w:r>
      <w:r w:rsidRPr="00577A92">
        <w:rPr>
          <w:rFonts w:asciiTheme="minorHAnsi" w:hAnsiTheme="minorHAnsi" w:cstheme="minorHAnsi"/>
          <w:color w:val="000000" w:themeColor="text1"/>
        </w:rPr>
        <w:t xml:space="preserve">dokumentiert werden. </w:t>
      </w:r>
    </w:p>
    <w:p w14:paraId="4BE8A13C" w14:textId="097BE74E"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 Daten sind nicht veränderbar und können nicht ergänzt werden. </w:t>
      </w:r>
    </w:p>
    <w:p w14:paraId="716552A1" w14:textId="77777777" w:rsidR="009A7637" w:rsidRPr="00577A92" w:rsidRDefault="009A7637" w:rsidP="0002140F">
      <w:pPr>
        <w:tabs>
          <w:tab w:val="left" w:pos="2076"/>
        </w:tabs>
        <w:rPr>
          <w:rFonts w:asciiTheme="minorHAnsi" w:hAnsiTheme="minorHAnsi" w:cstheme="minorHAnsi"/>
          <w:color w:val="000000" w:themeColor="text1"/>
        </w:rPr>
      </w:pPr>
    </w:p>
    <w:p w14:paraId="367E5AA2" w14:textId="70B48AC4" w:rsidR="0002140F" w:rsidRPr="00577A92" w:rsidRDefault="0020164B" w:rsidP="0020164B">
      <w:pPr>
        <w:pStyle w:val="berschrift3"/>
        <w:rPr>
          <w:rFonts w:asciiTheme="minorHAnsi" w:hAnsiTheme="minorHAnsi" w:cstheme="minorHAnsi"/>
          <w:color w:val="000000" w:themeColor="text1"/>
        </w:rPr>
      </w:pPr>
      <w:bookmarkStart w:id="42" w:name="_Toc166500830"/>
      <w:r w:rsidRPr="00577A92">
        <w:rPr>
          <w:rFonts w:asciiTheme="minorHAnsi" w:hAnsiTheme="minorHAnsi" w:cstheme="minorHAnsi"/>
          <w:color w:val="000000" w:themeColor="text1"/>
        </w:rPr>
        <w:t xml:space="preserve">3.3.19 </w:t>
      </w:r>
      <w:r w:rsidR="0002140F" w:rsidRPr="00577A92">
        <w:rPr>
          <w:rFonts w:asciiTheme="minorHAnsi" w:hAnsiTheme="minorHAnsi" w:cstheme="minorHAnsi"/>
          <w:color w:val="000000" w:themeColor="text1"/>
        </w:rPr>
        <w:t>Speichern</w:t>
      </w:r>
      <w:bookmarkEnd w:id="42"/>
      <w:r w:rsidR="0002140F" w:rsidRPr="00577A92">
        <w:rPr>
          <w:rFonts w:asciiTheme="minorHAnsi" w:hAnsiTheme="minorHAnsi" w:cstheme="minorHAnsi"/>
          <w:color w:val="000000" w:themeColor="text1"/>
        </w:rPr>
        <w:t xml:space="preserve"> </w:t>
      </w:r>
    </w:p>
    <w:p w14:paraId="2867B88B" w14:textId="77777777"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Eingabe des Einsatzberichtes wird mit der Schaltfläche „Speichern“ abgeschlossen. Wird </w:t>
      </w:r>
    </w:p>
    <w:p w14:paraId="2B51E024" w14:textId="1C5C87E4" w:rsidR="0002140F" w:rsidRPr="00577A92" w:rsidRDefault="0002140F"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 Eingabe eines Berichtes unterbrochen, so gehen a</w:t>
      </w:r>
      <w:r w:rsidR="00C30343" w:rsidRPr="00577A92">
        <w:rPr>
          <w:rFonts w:asciiTheme="minorHAnsi" w:hAnsiTheme="minorHAnsi" w:cstheme="minorHAnsi"/>
          <w:color w:val="000000" w:themeColor="text1"/>
        </w:rPr>
        <w:t>lle eingegebenen Daten verloren</w:t>
      </w:r>
    </w:p>
    <w:p w14:paraId="436F354C" w14:textId="77777777" w:rsidR="00C30343" w:rsidRPr="00577A92" w:rsidRDefault="00C30343" w:rsidP="0002140F">
      <w:pPr>
        <w:tabs>
          <w:tab w:val="left" w:pos="2076"/>
        </w:tabs>
        <w:rPr>
          <w:rFonts w:asciiTheme="minorHAnsi" w:hAnsiTheme="minorHAnsi" w:cstheme="minorHAnsi"/>
          <w:color w:val="000000" w:themeColor="text1"/>
        </w:rPr>
      </w:pPr>
    </w:p>
    <w:p w14:paraId="4143DA64" w14:textId="1E814FAB" w:rsidR="00C30343" w:rsidRPr="00577A92" w:rsidRDefault="0020164B" w:rsidP="0020164B">
      <w:pPr>
        <w:pStyle w:val="berschrift3"/>
        <w:rPr>
          <w:rFonts w:asciiTheme="minorHAnsi" w:hAnsiTheme="minorHAnsi" w:cstheme="minorHAnsi"/>
          <w:color w:val="000000" w:themeColor="text1"/>
        </w:rPr>
      </w:pPr>
      <w:bookmarkStart w:id="43" w:name="_Toc166500831"/>
      <w:r w:rsidRPr="00577A92">
        <w:rPr>
          <w:rFonts w:asciiTheme="minorHAnsi" w:hAnsiTheme="minorHAnsi" w:cstheme="minorHAnsi"/>
          <w:color w:val="000000" w:themeColor="text1"/>
        </w:rPr>
        <w:t>3.3.20</w:t>
      </w:r>
      <w:r w:rsidR="00C30343" w:rsidRPr="00577A92">
        <w:rPr>
          <w:rFonts w:asciiTheme="minorHAnsi" w:hAnsiTheme="minorHAnsi" w:cstheme="minorHAnsi"/>
          <w:color w:val="000000" w:themeColor="text1"/>
        </w:rPr>
        <w:t xml:space="preserve"> </w:t>
      </w:r>
      <w:r w:rsidR="001503ED" w:rsidRPr="00577A92">
        <w:rPr>
          <w:rFonts w:asciiTheme="minorHAnsi" w:hAnsiTheme="minorHAnsi" w:cstheme="minorHAnsi"/>
          <w:color w:val="000000" w:themeColor="text1"/>
        </w:rPr>
        <w:t>Abschließen</w:t>
      </w:r>
      <w:bookmarkEnd w:id="43"/>
    </w:p>
    <w:p w14:paraId="018E64F1" w14:textId="52AA01EE" w:rsidR="00C30343" w:rsidRPr="00577A92" w:rsidRDefault="00932150" w:rsidP="00C30343">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Nach dem D</w:t>
      </w:r>
      <w:r w:rsidR="00C30343" w:rsidRPr="00577A92">
        <w:rPr>
          <w:rFonts w:asciiTheme="minorHAnsi" w:hAnsiTheme="minorHAnsi" w:cstheme="minorHAnsi"/>
          <w:color w:val="000000" w:themeColor="text1"/>
        </w:rPr>
        <w:t xml:space="preserve">rücken „Speichern“ wird er Bericht ganz oben, unter aktiven Einsätzen angezeigt. </w:t>
      </w:r>
    </w:p>
    <w:p w14:paraId="24D60328" w14:textId="77777777" w:rsidR="00C30343" w:rsidRPr="00577A92" w:rsidRDefault="00C30343" w:rsidP="0002140F">
      <w:pPr>
        <w:tabs>
          <w:tab w:val="left" w:pos="2076"/>
        </w:tabs>
        <w:rPr>
          <w:rFonts w:asciiTheme="minorHAnsi" w:hAnsiTheme="minorHAnsi" w:cstheme="minorHAnsi"/>
          <w:color w:val="000000" w:themeColor="text1"/>
        </w:rPr>
      </w:pPr>
    </w:p>
    <w:p w14:paraId="1C4F2272" w14:textId="1B464E7F" w:rsidR="007D2BB9" w:rsidRPr="00577A92" w:rsidRDefault="007D2BB9" w:rsidP="0002140F">
      <w:pPr>
        <w:tabs>
          <w:tab w:val="left" w:pos="2076"/>
        </w:tabs>
        <w:rPr>
          <w:rFonts w:asciiTheme="minorHAnsi" w:hAnsiTheme="minorHAnsi" w:cstheme="minorHAnsi"/>
          <w:color w:val="000000" w:themeColor="text1"/>
        </w:rPr>
      </w:pPr>
    </w:p>
    <w:p w14:paraId="22E9255D" w14:textId="733E2EE8" w:rsidR="007D2BB9" w:rsidRPr="00577A92" w:rsidRDefault="00E52C99" w:rsidP="0002140F">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mc:AlternateContent>
          <mc:Choice Requires="wps">
            <w:drawing>
              <wp:anchor distT="0" distB="0" distL="114300" distR="114300" simplePos="0" relativeHeight="251678720" behindDoc="0" locked="0" layoutInCell="1" allowOverlap="1" wp14:anchorId="2202ECE3" wp14:editId="1A3B0CBF">
                <wp:simplePos x="0" y="0"/>
                <wp:positionH relativeFrom="column">
                  <wp:posOffset>2072005</wp:posOffset>
                </wp:positionH>
                <wp:positionV relativeFrom="paragraph">
                  <wp:posOffset>172085</wp:posOffset>
                </wp:positionV>
                <wp:extent cx="523875" cy="342900"/>
                <wp:effectExtent l="38100" t="19050" r="28575" b="38100"/>
                <wp:wrapNone/>
                <wp:docPr id="1030" name="Gerade Verbindung mit Pfeil 1030"/>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6FA7B6" id="Gerade Verbindung mit Pfeil 1030" o:spid="_x0000_s1026" type="#_x0000_t32" style="position:absolute;margin-left:163.15pt;margin-top:13.55pt;width:41.25pt;height:2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&#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682816" behindDoc="0" locked="0" layoutInCell="1" allowOverlap="1" wp14:anchorId="39874612" wp14:editId="26357FD6">
                <wp:simplePos x="0" y="0"/>
                <wp:positionH relativeFrom="column">
                  <wp:posOffset>4719320</wp:posOffset>
                </wp:positionH>
                <wp:positionV relativeFrom="paragraph">
                  <wp:posOffset>781685</wp:posOffset>
                </wp:positionV>
                <wp:extent cx="428625" cy="419100"/>
                <wp:effectExtent l="19050" t="38100" r="47625" b="19050"/>
                <wp:wrapNone/>
                <wp:docPr id="1032" name="Gerade Verbindung mit Pfeil 1032"/>
                <wp:cNvGraphicFramePr/>
                <a:graphic xmlns:a="http://schemas.openxmlformats.org/drawingml/2006/main">
                  <a:graphicData uri="http://schemas.microsoft.com/office/word/2010/wordprocessingShape">
                    <wps:wsp>
                      <wps:cNvCnPr/>
                      <wps:spPr>
                        <a:xfrm flipV="1">
                          <a:off x="0" y="0"/>
                          <a:ext cx="428625" cy="4191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F4C2C4" id="Gerade Verbindung mit Pfeil 1032" o:spid="_x0000_s1026" type="#_x0000_t32" style="position:absolute;margin-left:371.6pt;margin-top:61.55pt;width:33.75pt;height:3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&#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680768" behindDoc="0" locked="0" layoutInCell="1" allowOverlap="1" wp14:anchorId="1E6AC49B" wp14:editId="72B3BB7B">
                <wp:simplePos x="0" y="0"/>
                <wp:positionH relativeFrom="column">
                  <wp:posOffset>480695</wp:posOffset>
                </wp:positionH>
                <wp:positionV relativeFrom="paragraph">
                  <wp:posOffset>867410</wp:posOffset>
                </wp:positionV>
                <wp:extent cx="533400" cy="323850"/>
                <wp:effectExtent l="38100" t="38100" r="19050" b="19050"/>
                <wp:wrapNone/>
                <wp:docPr id="1031" name="Gerade Verbindung mit Pfeil 1031"/>
                <wp:cNvGraphicFramePr/>
                <a:graphic xmlns:a="http://schemas.openxmlformats.org/drawingml/2006/main">
                  <a:graphicData uri="http://schemas.microsoft.com/office/word/2010/wordprocessingShape">
                    <wps:wsp>
                      <wps:cNvCnPr/>
                      <wps:spPr>
                        <a:xfrm flipH="1" flipV="1">
                          <a:off x="0" y="0"/>
                          <a:ext cx="533400" cy="3238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592697" id="Gerade Verbindung mit Pfeil 1031" o:spid="_x0000_s1026" type="#_x0000_t32" style="position:absolute;margin-left:37.85pt;margin-top:68.3pt;width:42pt;height:2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" strokecolor="red" strokeweight="2.25pt">
                <v:stroke endarrow="block" joinstyle="miter"/>
              </v:shape>
            </w:pict>
          </mc:Fallback>
        </mc:AlternateContent>
      </w:r>
      <w:r w:rsidR="00C30343" w:rsidRPr="00577A92">
        <w:rPr>
          <w:rFonts w:asciiTheme="minorHAnsi" w:hAnsiTheme="minorHAnsi" w:cstheme="minorHAnsi"/>
          <w:noProof/>
          <w:color w:val="000000" w:themeColor="text1"/>
        </w:rPr>
        <w:drawing>
          <wp:inline distT="0" distB="0" distL="0" distR="0" wp14:anchorId="58759538" wp14:editId="5D15CC46">
            <wp:extent cx="5756910" cy="2207260"/>
            <wp:effectExtent l="0" t="0" r="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2207260"/>
                    </a:xfrm>
                    <a:prstGeom prst="rect">
                      <a:avLst/>
                    </a:prstGeom>
                  </pic:spPr>
                </pic:pic>
              </a:graphicData>
            </a:graphic>
          </wp:inline>
        </w:drawing>
      </w:r>
    </w:p>
    <w:p w14:paraId="654B323B" w14:textId="77777777" w:rsidR="007D2BB9" w:rsidRPr="00577A92" w:rsidRDefault="007D2BB9" w:rsidP="0002140F">
      <w:pPr>
        <w:tabs>
          <w:tab w:val="left" w:pos="2076"/>
        </w:tabs>
        <w:rPr>
          <w:rFonts w:asciiTheme="minorHAnsi" w:hAnsiTheme="minorHAnsi" w:cstheme="minorHAnsi"/>
          <w:color w:val="000000" w:themeColor="text1"/>
        </w:rPr>
      </w:pPr>
    </w:p>
    <w:p w14:paraId="06BF60C0" w14:textId="57FE1EDA" w:rsidR="007D2BB9" w:rsidRPr="00577A92" w:rsidRDefault="00C30343"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Dort besteht die Möglichkeit den</w:t>
      </w:r>
      <w:r w:rsidR="00932150" w:rsidRPr="00577A92">
        <w:rPr>
          <w:rFonts w:asciiTheme="minorHAnsi" w:hAnsiTheme="minorHAnsi" w:cstheme="minorHAnsi"/>
          <w:color w:val="000000" w:themeColor="text1"/>
        </w:rPr>
        <w:t xml:space="preserve"> Einsatz nochmal anzusehen, zu l</w:t>
      </w:r>
      <w:r w:rsidRPr="00577A92">
        <w:rPr>
          <w:rFonts w:asciiTheme="minorHAnsi" w:hAnsiTheme="minorHAnsi" w:cstheme="minorHAnsi"/>
          <w:color w:val="000000" w:themeColor="text1"/>
        </w:rPr>
        <w:t xml:space="preserve">öschen oder zu bearbeiten. </w:t>
      </w:r>
    </w:p>
    <w:p w14:paraId="1453635B" w14:textId="51D5C05F" w:rsidR="00E46C11" w:rsidRPr="00577A92" w:rsidRDefault="00F32BFA" w:rsidP="0002140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Wenn </w:t>
      </w:r>
      <w:r w:rsidR="00E46C11" w:rsidRPr="00577A92">
        <w:rPr>
          <w:rFonts w:asciiTheme="minorHAnsi" w:hAnsiTheme="minorHAnsi" w:cstheme="minorHAnsi"/>
          <w:color w:val="000000" w:themeColor="text1"/>
        </w:rPr>
        <w:t xml:space="preserve">keine Änderungen mehr </w:t>
      </w:r>
      <w:r w:rsidRPr="00577A92">
        <w:rPr>
          <w:rFonts w:asciiTheme="minorHAnsi" w:hAnsiTheme="minorHAnsi" w:cstheme="minorHAnsi"/>
          <w:color w:val="000000" w:themeColor="text1"/>
        </w:rPr>
        <w:t>vorzunehmen sind</w:t>
      </w:r>
      <w:r w:rsidR="00E46C11"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muss der</w:t>
      </w:r>
      <w:r w:rsidR="00E46C11" w:rsidRPr="00577A92">
        <w:rPr>
          <w:rFonts w:asciiTheme="minorHAnsi" w:hAnsiTheme="minorHAnsi" w:cstheme="minorHAnsi"/>
          <w:color w:val="000000" w:themeColor="text1"/>
        </w:rPr>
        <w:t xml:space="preserve"> Einsatz mit dem Butt</w:t>
      </w:r>
      <w:r w:rsidR="00932150" w:rsidRPr="00577A92">
        <w:rPr>
          <w:rFonts w:asciiTheme="minorHAnsi" w:hAnsiTheme="minorHAnsi" w:cstheme="minorHAnsi"/>
          <w:color w:val="000000" w:themeColor="text1"/>
        </w:rPr>
        <w:t>o</w:t>
      </w:r>
      <w:r w:rsidR="00E46C11" w:rsidRPr="00577A92">
        <w:rPr>
          <w:rFonts w:asciiTheme="minorHAnsi" w:hAnsiTheme="minorHAnsi" w:cstheme="minorHAnsi"/>
          <w:color w:val="000000" w:themeColor="text1"/>
        </w:rPr>
        <w:t>n „Abschließen“ freige</w:t>
      </w:r>
      <w:r w:rsidRPr="00577A92">
        <w:rPr>
          <w:rFonts w:asciiTheme="minorHAnsi" w:hAnsiTheme="minorHAnsi" w:cstheme="minorHAnsi"/>
          <w:color w:val="000000" w:themeColor="text1"/>
        </w:rPr>
        <w:t>ge</w:t>
      </w:r>
      <w:r w:rsidR="00E46C11" w:rsidRPr="00577A92">
        <w:rPr>
          <w:rFonts w:asciiTheme="minorHAnsi" w:hAnsiTheme="minorHAnsi" w:cstheme="minorHAnsi"/>
          <w:color w:val="000000" w:themeColor="text1"/>
        </w:rPr>
        <w:t>ben</w:t>
      </w:r>
      <w:r w:rsidRPr="00577A92">
        <w:rPr>
          <w:rFonts w:asciiTheme="minorHAnsi" w:hAnsiTheme="minorHAnsi" w:cstheme="minorHAnsi"/>
          <w:color w:val="000000" w:themeColor="text1"/>
        </w:rPr>
        <w:t xml:space="preserve"> werden.</w:t>
      </w:r>
    </w:p>
    <w:p w14:paraId="7FB22C34" w14:textId="77777777" w:rsidR="001503ED" w:rsidRPr="00577A92" w:rsidRDefault="001503ED" w:rsidP="0002140F">
      <w:pPr>
        <w:tabs>
          <w:tab w:val="left" w:pos="2076"/>
        </w:tabs>
        <w:rPr>
          <w:rFonts w:asciiTheme="minorHAnsi" w:hAnsiTheme="minorHAnsi" w:cstheme="minorHAnsi"/>
          <w:color w:val="000000" w:themeColor="text1"/>
        </w:rPr>
      </w:pPr>
    </w:p>
    <w:p w14:paraId="605533C4" w14:textId="77777777" w:rsidR="00C57C94" w:rsidRDefault="00C57C94" w:rsidP="0002140F">
      <w:pPr>
        <w:tabs>
          <w:tab w:val="left" w:pos="2076"/>
        </w:tabs>
        <w:rPr>
          <w:rFonts w:asciiTheme="minorHAnsi" w:hAnsiTheme="minorHAnsi" w:cstheme="minorHAnsi"/>
          <w:color w:val="000000" w:themeColor="text1"/>
        </w:rPr>
      </w:pPr>
    </w:p>
    <w:p w14:paraId="204BB198" w14:textId="77777777" w:rsidR="006B5A5A" w:rsidRPr="00577A92" w:rsidRDefault="006B5A5A" w:rsidP="0002140F">
      <w:pPr>
        <w:tabs>
          <w:tab w:val="left" w:pos="2076"/>
        </w:tabs>
        <w:rPr>
          <w:rFonts w:asciiTheme="minorHAnsi" w:hAnsiTheme="minorHAnsi" w:cstheme="minorHAnsi"/>
          <w:color w:val="000000" w:themeColor="text1"/>
        </w:rPr>
      </w:pPr>
    </w:p>
    <w:p w14:paraId="7156C24B" w14:textId="066C740A" w:rsidR="001503ED" w:rsidRPr="00577A92" w:rsidRDefault="0020164B" w:rsidP="0020164B">
      <w:pPr>
        <w:pStyle w:val="berschrift3"/>
        <w:rPr>
          <w:rFonts w:asciiTheme="minorHAnsi" w:hAnsiTheme="minorHAnsi" w:cstheme="minorHAnsi"/>
          <w:color w:val="000000" w:themeColor="text1"/>
        </w:rPr>
      </w:pPr>
      <w:bookmarkStart w:id="44" w:name="_Toc166500832"/>
      <w:r w:rsidRPr="00577A92">
        <w:rPr>
          <w:rFonts w:asciiTheme="minorHAnsi" w:hAnsiTheme="minorHAnsi" w:cstheme="minorHAnsi"/>
          <w:color w:val="000000" w:themeColor="text1"/>
        </w:rPr>
        <w:t>3.3.21</w:t>
      </w:r>
      <w:r w:rsidR="001503ED" w:rsidRPr="00577A92">
        <w:rPr>
          <w:rFonts w:asciiTheme="minorHAnsi" w:hAnsiTheme="minorHAnsi" w:cstheme="minorHAnsi"/>
          <w:color w:val="000000" w:themeColor="text1"/>
        </w:rPr>
        <w:t xml:space="preserve"> Freigabe</w:t>
      </w:r>
      <w:bookmarkEnd w:id="44"/>
      <w:r w:rsidR="001503ED" w:rsidRPr="00577A92">
        <w:rPr>
          <w:rFonts w:asciiTheme="minorHAnsi" w:hAnsiTheme="minorHAnsi" w:cstheme="minorHAnsi"/>
          <w:color w:val="000000" w:themeColor="text1"/>
        </w:rPr>
        <w:t xml:space="preserve"> </w:t>
      </w:r>
    </w:p>
    <w:p w14:paraId="6BCD8279" w14:textId="77777777" w:rsidR="00B9356E" w:rsidRPr="00577A92" w:rsidRDefault="00B9356E" w:rsidP="0002140F">
      <w:pPr>
        <w:tabs>
          <w:tab w:val="left" w:pos="2076"/>
        </w:tabs>
        <w:rPr>
          <w:rFonts w:asciiTheme="minorHAnsi" w:hAnsiTheme="minorHAnsi" w:cstheme="minorHAnsi"/>
          <w:color w:val="000000" w:themeColor="text1"/>
        </w:rPr>
      </w:pPr>
    </w:p>
    <w:p w14:paraId="4613574A" w14:textId="6BFD9FE7" w:rsidR="00B9356E" w:rsidRPr="00577A92" w:rsidRDefault="00DF6F88" w:rsidP="0002140F">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703296" behindDoc="0" locked="0" layoutInCell="1" allowOverlap="1" wp14:anchorId="337F174C" wp14:editId="5DA8A7CA">
                <wp:simplePos x="0" y="0"/>
                <wp:positionH relativeFrom="column">
                  <wp:posOffset>669770</wp:posOffset>
                </wp:positionH>
                <wp:positionV relativeFrom="paragraph">
                  <wp:posOffset>1710622</wp:posOffset>
                </wp:positionV>
                <wp:extent cx="533400" cy="133350"/>
                <wp:effectExtent l="19050" t="57150" r="19050" b="19050"/>
                <wp:wrapNone/>
                <wp:docPr id="8" name="Gerade Verbindung mit Pfeil 8"/>
                <wp:cNvGraphicFramePr/>
                <a:graphic xmlns:a="http://schemas.openxmlformats.org/drawingml/2006/main">
                  <a:graphicData uri="http://schemas.microsoft.com/office/word/2010/wordprocessingShape">
                    <wps:wsp>
                      <wps:cNvCnPr/>
                      <wps:spPr>
                        <a:xfrm flipH="1" flipV="1">
                          <a:off x="0" y="0"/>
                          <a:ext cx="533400" cy="1333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EA6293" id="Gerade Verbindung mit Pfeil 8" o:spid="_x0000_s1026" type="#_x0000_t32" style="position:absolute;margin-left:52.75pt;margin-top:134.7pt;width:42pt;height:1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&#13;&#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695104" behindDoc="0" locked="0" layoutInCell="1" allowOverlap="1" wp14:anchorId="1920C532" wp14:editId="67AE4FCA">
                <wp:simplePos x="0" y="0"/>
                <wp:positionH relativeFrom="column">
                  <wp:posOffset>4159267</wp:posOffset>
                </wp:positionH>
                <wp:positionV relativeFrom="paragraph">
                  <wp:posOffset>307872</wp:posOffset>
                </wp:positionV>
                <wp:extent cx="295275" cy="419100"/>
                <wp:effectExtent l="38100" t="19050" r="28575" b="38100"/>
                <wp:wrapNone/>
                <wp:docPr id="3" name="Gerade Verbindung mit Pfeil 3"/>
                <wp:cNvGraphicFramePr/>
                <a:graphic xmlns:a="http://schemas.openxmlformats.org/drawingml/2006/main">
                  <a:graphicData uri="http://schemas.microsoft.com/office/word/2010/wordprocessingShape">
                    <wps:wsp>
                      <wps:cNvCnPr/>
                      <wps:spPr>
                        <a:xfrm flipH="1">
                          <a:off x="0" y="0"/>
                          <a:ext cx="295275" cy="4191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4C543" id="Gerade Verbindung mit Pfeil 3" o:spid="_x0000_s1026" type="#_x0000_t32" style="position:absolute;margin-left:327.5pt;margin-top:24.25pt;width:23.25pt;height:3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&#13;&#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691008" behindDoc="0" locked="0" layoutInCell="1" allowOverlap="1" wp14:anchorId="35061255" wp14:editId="2B382399">
                <wp:simplePos x="0" y="0"/>
                <wp:positionH relativeFrom="column">
                  <wp:posOffset>492142</wp:posOffset>
                </wp:positionH>
                <wp:positionV relativeFrom="paragraph">
                  <wp:posOffset>493241</wp:posOffset>
                </wp:positionV>
                <wp:extent cx="457200" cy="238125"/>
                <wp:effectExtent l="19050" t="19050" r="57150" b="47625"/>
                <wp:wrapNone/>
                <wp:docPr id="1038" name="Gerade Verbindung mit Pfeil 1038"/>
                <wp:cNvGraphicFramePr/>
                <a:graphic xmlns:a="http://schemas.openxmlformats.org/drawingml/2006/main">
                  <a:graphicData uri="http://schemas.microsoft.com/office/word/2010/wordprocessingShape">
                    <wps:wsp>
                      <wps:cNvCnPr/>
                      <wps:spPr>
                        <a:xfrm>
                          <a:off x="0" y="0"/>
                          <a:ext cx="457200" cy="2381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B5C9AC" id="Gerade Verbindung mit Pfeil 1038" o:spid="_x0000_s1026" type="#_x0000_t32" style="position:absolute;margin-left:38.75pt;margin-top:38.85pt;width:36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" strokecolor="red" strokeweight="2.25pt">
                <v:stroke endarrow="block" joinstyle="miter"/>
              </v:shape>
            </w:pict>
          </mc:Fallback>
        </mc:AlternateContent>
      </w:r>
      <w:r w:rsidR="001503ED" w:rsidRPr="00577A92">
        <w:rPr>
          <w:rFonts w:asciiTheme="minorHAnsi" w:hAnsiTheme="minorHAnsi" w:cstheme="minorHAnsi"/>
          <w:noProof/>
          <w:color w:val="000000" w:themeColor="text1"/>
        </w:rPr>
        <w:drawing>
          <wp:inline distT="0" distB="0" distL="0" distR="0" wp14:anchorId="66C4ACBC" wp14:editId="43087515">
            <wp:extent cx="5756910" cy="175274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1752740"/>
                    </a:xfrm>
                    <a:prstGeom prst="rect">
                      <a:avLst/>
                    </a:prstGeom>
                  </pic:spPr>
                </pic:pic>
              </a:graphicData>
            </a:graphic>
          </wp:inline>
        </w:drawing>
      </w:r>
    </w:p>
    <w:p w14:paraId="76EF4A03" w14:textId="7556DCAB" w:rsidR="007D2BB9" w:rsidRPr="00577A92" w:rsidRDefault="007D2BB9" w:rsidP="0002140F">
      <w:pPr>
        <w:tabs>
          <w:tab w:val="left" w:pos="2076"/>
        </w:tabs>
        <w:rPr>
          <w:rFonts w:asciiTheme="minorHAnsi" w:hAnsiTheme="minorHAnsi" w:cstheme="minorHAnsi"/>
          <w:color w:val="000000" w:themeColor="text1"/>
        </w:rPr>
      </w:pPr>
    </w:p>
    <w:p w14:paraId="399CEF6A" w14:textId="238C3868" w:rsidR="00640CB9" w:rsidRPr="00577A92" w:rsidRDefault="00DF6F88" w:rsidP="0020164B">
      <w:pPr>
        <w:pStyle w:val="berschrift1"/>
        <w:rPr>
          <w:rFonts w:asciiTheme="minorHAnsi" w:hAnsiTheme="minorHAnsi" w:cstheme="minorHAnsi"/>
          <w:color w:val="000000" w:themeColor="text1"/>
        </w:rPr>
      </w:pPr>
      <w:r w:rsidRPr="00DF6F88">
        <w:rPr>
          <w:rFonts w:asciiTheme="minorHAnsi" w:eastAsia="Times New Roman" w:hAnsiTheme="minorHAnsi" w:cstheme="minorHAnsi"/>
          <w:color w:val="000000" w:themeColor="text1"/>
          <w:sz w:val="24"/>
          <w:szCs w:val="24"/>
        </w:rPr>
        <w:t xml:space="preserve">Über das Auswahlfeld muss der Wehrleiter ausgewählt und auf das Feld „Absenden“ gedrückt werden. Hier bitte Sascha Mathis / </w:t>
      </w:r>
      <w:hyperlink r:id="rId29" w:history="1">
        <w:r w:rsidRPr="00DF6F88">
          <w:rPr>
            <w:rStyle w:val="Hyperlink"/>
            <w:rFonts w:asciiTheme="minorHAnsi" w:eastAsia="Times New Roman" w:hAnsiTheme="minorHAnsi" w:cstheme="minorHAnsi"/>
            <w:sz w:val="24"/>
            <w:szCs w:val="24"/>
          </w:rPr>
          <w:t>einsatzberichte@ffvgs.de</w:t>
        </w:r>
      </w:hyperlink>
      <w:r w:rsidRPr="00DF6F88">
        <w:rPr>
          <w:rFonts w:asciiTheme="minorHAnsi" w:eastAsia="Times New Roman" w:hAnsiTheme="minorHAnsi" w:cstheme="minorHAnsi"/>
          <w:color w:val="000000" w:themeColor="text1"/>
          <w:sz w:val="24"/>
          <w:szCs w:val="24"/>
        </w:rPr>
        <w:t xml:space="preserve"> auswählen. Daraufhin bekommt die Wehrleitung per Mail eine Benachrichtigung. Danach ist auf „Zurück zur Übersicht“. Der Einsatz rückt automatisch in den Reiter „Ausstehend“. Die Einsätze werden von der Wehrleitung kontrolliert und die benötigten Daten zur weiteren Bearbeitung gespeichert. Durch die Wehrleitung wird der Einsatz an den Sachbearbeiter weitergeleitet und anschließend abgeschlossen. Sollten Ergänzungen oder Anmerkungen zum Einsatz durch die Wehrleitung notwendig sein, so werden diese im Feld Kurzbericht mit dem Vermerk „Wehrleitung 90-x:“ eingetragen</w:t>
      </w:r>
    </w:p>
    <w:p w14:paraId="46EAEB35" w14:textId="77777777" w:rsidR="00640CB9" w:rsidRDefault="00640CB9" w:rsidP="00640CB9">
      <w:pPr>
        <w:rPr>
          <w:rFonts w:asciiTheme="minorHAnsi" w:hAnsiTheme="minorHAnsi" w:cstheme="minorHAnsi"/>
          <w:color w:val="000000" w:themeColor="text1"/>
        </w:rPr>
      </w:pPr>
    </w:p>
    <w:p w14:paraId="4DC565E5" w14:textId="77777777" w:rsidR="00DF6F88" w:rsidRDefault="00DF6F88" w:rsidP="00640CB9">
      <w:pPr>
        <w:rPr>
          <w:rFonts w:asciiTheme="minorHAnsi" w:hAnsiTheme="minorHAnsi" w:cstheme="minorHAnsi"/>
          <w:color w:val="000000" w:themeColor="text1"/>
        </w:rPr>
      </w:pPr>
    </w:p>
    <w:p w14:paraId="25674AD1" w14:textId="77777777" w:rsidR="00DF6F88" w:rsidRDefault="00DF6F88" w:rsidP="00640CB9">
      <w:pPr>
        <w:rPr>
          <w:rFonts w:asciiTheme="minorHAnsi" w:hAnsiTheme="minorHAnsi" w:cstheme="minorHAnsi"/>
          <w:color w:val="000000" w:themeColor="text1"/>
        </w:rPr>
      </w:pPr>
    </w:p>
    <w:p w14:paraId="10943222" w14:textId="77777777" w:rsidR="00DF6F88" w:rsidRDefault="00DF6F88" w:rsidP="00640CB9">
      <w:pPr>
        <w:rPr>
          <w:rFonts w:asciiTheme="minorHAnsi" w:hAnsiTheme="minorHAnsi" w:cstheme="minorHAnsi"/>
          <w:color w:val="000000" w:themeColor="text1"/>
        </w:rPr>
      </w:pPr>
    </w:p>
    <w:p w14:paraId="31C35085" w14:textId="77777777" w:rsidR="00DF6F88" w:rsidRDefault="00DF6F88" w:rsidP="00640CB9">
      <w:pPr>
        <w:rPr>
          <w:rFonts w:asciiTheme="minorHAnsi" w:hAnsiTheme="minorHAnsi" w:cstheme="minorHAnsi"/>
          <w:color w:val="000000" w:themeColor="text1"/>
        </w:rPr>
      </w:pPr>
    </w:p>
    <w:p w14:paraId="77C7BE34" w14:textId="77777777" w:rsidR="00DF6F88" w:rsidRDefault="00DF6F88" w:rsidP="00640CB9">
      <w:pPr>
        <w:rPr>
          <w:rFonts w:asciiTheme="minorHAnsi" w:hAnsiTheme="minorHAnsi" w:cstheme="minorHAnsi"/>
          <w:color w:val="000000" w:themeColor="text1"/>
        </w:rPr>
      </w:pPr>
    </w:p>
    <w:p w14:paraId="0014BEEC" w14:textId="77777777" w:rsidR="00DF6F88" w:rsidRDefault="00DF6F88" w:rsidP="00640CB9">
      <w:pPr>
        <w:rPr>
          <w:rFonts w:asciiTheme="minorHAnsi" w:hAnsiTheme="minorHAnsi" w:cstheme="minorHAnsi"/>
          <w:color w:val="000000" w:themeColor="text1"/>
        </w:rPr>
      </w:pPr>
    </w:p>
    <w:p w14:paraId="1F0388EF" w14:textId="77777777" w:rsidR="00DF6F88" w:rsidRDefault="00DF6F88" w:rsidP="00640CB9">
      <w:pPr>
        <w:rPr>
          <w:rFonts w:asciiTheme="minorHAnsi" w:hAnsiTheme="minorHAnsi" w:cstheme="minorHAnsi"/>
          <w:color w:val="000000" w:themeColor="text1"/>
        </w:rPr>
      </w:pPr>
    </w:p>
    <w:p w14:paraId="71C3463E" w14:textId="77777777" w:rsidR="00DF6F88" w:rsidRDefault="00DF6F88" w:rsidP="00640CB9">
      <w:pPr>
        <w:rPr>
          <w:rFonts w:asciiTheme="minorHAnsi" w:hAnsiTheme="minorHAnsi" w:cstheme="minorHAnsi"/>
          <w:color w:val="000000" w:themeColor="text1"/>
        </w:rPr>
      </w:pPr>
    </w:p>
    <w:p w14:paraId="35EE91C3" w14:textId="77777777" w:rsidR="00DF6F88" w:rsidRDefault="00DF6F88" w:rsidP="00640CB9">
      <w:pPr>
        <w:rPr>
          <w:rFonts w:asciiTheme="minorHAnsi" w:hAnsiTheme="minorHAnsi" w:cstheme="minorHAnsi"/>
          <w:color w:val="000000" w:themeColor="text1"/>
        </w:rPr>
      </w:pPr>
    </w:p>
    <w:p w14:paraId="2052277D" w14:textId="77777777" w:rsidR="00DF6F88" w:rsidRDefault="00DF6F88" w:rsidP="00640CB9">
      <w:pPr>
        <w:rPr>
          <w:rFonts w:asciiTheme="minorHAnsi" w:hAnsiTheme="minorHAnsi" w:cstheme="minorHAnsi"/>
          <w:color w:val="000000" w:themeColor="text1"/>
        </w:rPr>
      </w:pPr>
    </w:p>
    <w:p w14:paraId="310DED86" w14:textId="77777777" w:rsidR="00DF6F88" w:rsidRDefault="00DF6F88" w:rsidP="00640CB9">
      <w:pPr>
        <w:rPr>
          <w:rFonts w:asciiTheme="minorHAnsi" w:hAnsiTheme="minorHAnsi" w:cstheme="minorHAnsi"/>
          <w:color w:val="000000" w:themeColor="text1"/>
        </w:rPr>
      </w:pPr>
    </w:p>
    <w:p w14:paraId="07A70956" w14:textId="77777777" w:rsidR="00DF6F88" w:rsidRDefault="00DF6F88" w:rsidP="00640CB9">
      <w:pPr>
        <w:rPr>
          <w:rFonts w:asciiTheme="minorHAnsi" w:hAnsiTheme="minorHAnsi" w:cstheme="minorHAnsi"/>
          <w:color w:val="000000" w:themeColor="text1"/>
        </w:rPr>
      </w:pPr>
    </w:p>
    <w:p w14:paraId="47760434" w14:textId="77777777" w:rsidR="00DF6F88" w:rsidRDefault="00DF6F88" w:rsidP="00640CB9">
      <w:pPr>
        <w:rPr>
          <w:rFonts w:asciiTheme="minorHAnsi" w:hAnsiTheme="minorHAnsi" w:cstheme="minorHAnsi"/>
          <w:color w:val="000000" w:themeColor="text1"/>
        </w:rPr>
      </w:pPr>
    </w:p>
    <w:p w14:paraId="354B29CD" w14:textId="77777777" w:rsidR="00DF6F88" w:rsidRDefault="00DF6F88" w:rsidP="00640CB9">
      <w:pPr>
        <w:rPr>
          <w:rFonts w:asciiTheme="minorHAnsi" w:hAnsiTheme="minorHAnsi" w:cstheme="minorHAnsi"/>
          <w:color w:val="000000" w:themeColor="text1"/>
        </w:rPr>
      </w:pPr>
    </w:p>
    <w:p w14:paraId="124DC521" w14:textId="77777777" w:rsidR="00DF6F88" w:rsidRDefault="00DF6F88" w:rsidP="00640CB9">
      <w:pPr>
        <w:rPr>
          <w:rFonts w:asciiTheme="minorHAnsi" w:hAnsiTheme="minorHAnsi" w:cstheme="minorHAnsi"/>
          <w:color w:val="000000" w:themeColor="text1"/>
        </w:rPr>
      </w:pPr>
    </w:p>
    <w:p w14:paraId="6439EF78" w14:textId="77777777" w:rsidR="00DF6F88" w:rsidRDefault="00DF6F88" w:rsidP="00640CB9">
      <w:pPr>
        <w:rPr>
          <w:rFonts w:asciiTheme="minorHAnsi" w:hAnsiTheme="minorHAnsi" w:cstheme="minorHAnsi"/>
          <w:color w:val="000000" w:themeColor="text1"/>
        </w:rPr>
      </w:pPr>
    </w:p>
    <w:p w14:paraId="40E67A52" w14:textId="77777777" w:rsidR="00DF6F88" w:rsidRDefault="00DF6F88" w:rsidP="00640CB9">
      <w:pPr>
        <w:rPr>
          <w:rFonts w:asciiTheme="minorHAnsi" w:hAnsiTheme="minorHAnsi" w:cstheme="minorHAnsi"/>
          <w:color w:val="000000" w:themeColor="text1"/>
        </w:rPr>
      </w:pPr>
    </w:p>
    <w:p w14:paraId="256DC129" w14:textId="77777777" w:rsidR="00DF6F88" w:rsidRDefault="00DF6F88" w:rsidP="00640CB9">
      <w:pPr>
        <w:rPr>
          <w:rFonts w:asciiTheme="minorHAnsi" w:hAnsiTheme="minorHAnsi" w:cstheme="minorHAnsi"/>
          <w:color w:val="000000" w:themeColor="text1"/>
        </w:rPr>
      </w:pPr>
    </w:p>
    <w:p w14:paraId="61EDA5A8" w14:textId="77777777" w:rsidR="00DF6F88" w:rsidRDefault="00DF6F88" w:rsidP="00640CB9">
      <w:pPr>
        <w:rPr>
          <w:rFonts w:asciiTheme="minorHAnsi" w:hAnsiTheme="minorHAnsi" w:cstheme="minorHAnsi"/>
          <w:color w:val="000000" w:themeColor="text1"/>
        </w:rPr>
      </w:pPr>
    </w:p>
    <w:p w14:paraId="17C3B702" w14:textId="77777777" w:rsidR="00DF6F88" w:rsidRDefault="00DF6F88" w:rsidP="00640CB9">
      <w:pPr>
        <w:rPr>
          <w:rFonts w:asciiTheme="minorHAnsi" w:hAnsiTheme="minorHAnsi" w:cstheme="minorHAnsi"/>
          <w:color w:val="000000" w:themeColor="text1"/>
        </w:rPr>
      </w:pPr>
    </w:p>
    <w:p w14:paraId="5856736A" w14:textId="77777777" w:rsidR="00DF6F88" w:rsidRPr="00577A92" w:rsidRDefault="00DF6F88" w:rsidP="00640CB9">
      <w:pPr>
        <w:rPr>
          <w:rFonts w:asciiTheme="minorHAnsi" w:hAnsiTheme="minorHAnsi" w:cstheme="minorHAnsi"/>
          <w:color w:val="000000" w:themeColor="text1"/>
        </w:rPr>
      </w:pPr>
    </w:p>
    <w:p w14:paraId="2022A9E8" w14:textId="4B4D6E88" w:rsidR="007D2BB9" w:rsidRPr="00577A92" w:rsidRDefault="00640CB9" w:rsidP="0020164B">
      <w:pPr>
        <w:pStyle w:val="berschrift1"/>
        <w:rPr>
          <w:rFonts w:asciiTheme="minorHAnsi" w:hAnsiTheme="minorHAnsi" w:cstheme="minorHAnsi"/>
          <w:color w:val="000000" w:themeColor="text1"/>
        </w:rPr>
      </w:pPr>
      <w:bookmarkStart w:id="45" w:name="_Toc166500833"/>
      <w:r w:rsidRPr="00577A92">
        <w:rPr>
          <w:rFonts w:asciiTheme="minorHAnsi" w:hAnsiTheme="minorHAnsi" w:cstheme="minorHAnsi"/>
          <w:color w:val="000000" w:themeColor="text1"/>
        </w:rPr>
        <w:t>4</w:t>
      </w:r>
      <w:r w:rsidR="00726E4A" w:rsidRPr="00577A92">
        <w:rPr>
          <w:rFonts w:asciiTheme="minorHAnsi" w:hAnsiTheme="minorHAnsi" w:cstheme="minorHAnsi"/>
          <w:color w:val="000000" w:themeColor="text1"/>
        </w:rPr>
        <w:t>.</w:t>
      </w:r>
      <w:r w:rsidR="007D2BB9" w:rsidRPr="00577A92">
        <w:rPr>
          <w:rFonts w:asciiTheme="minorHAnsi" w:hAnsiTheme="minorHAnsi" w:cstheme="minorHAnsi"/>
          <w:color w:val="000000" w:themeColor="text1"/>
        </w:rPr>
        <w:t xml:space="preserve"> Nebenbericht</w:t>
      </w:r>
      <w:bookmarkEnd w:id="45"/>
      <w:r w:rsidR="007D2BB9" w:rsidRPr="00577A92">
        <w:rPr>
          <w:rFonts w:asciiTheme="minorHAnsi" w:hAnsiTheme="minorHAnsi" w:cstheme="minorHAnsi"/>
          <w:color w:val="000000" w:themeColor="text1"/>
        </w:rPr>
        <w:t xml:space="preserve"> </w:t>
      </w:r>
    </w:p>
    <w:p w14:paraId="6CDCEE70" w14:textId="4802C190" w:rsidR="007D2BB9" w:rsidRPr="00577A92" w:rsidRDefault="00640CB9" w:rsidP="0020164B">
      <w:pPr>
        <w:pStyle w:val="berschrift2"/>
        <w:rPr>
          <w:rFonts w:asciiTheme="minorHAnsi" w:hAnsiTheme="minorHAnsi" w:cstheme="minorHAnsi"/>
          <w:color w:val="000000" w:themeColor="text1"/>
        </w:rPr>
      </w:pPr>
      <w:bookmarkStart w:id="46" w:name="_Toc166500834"/>
      <w:r w:rsidRPr="00577A92">
        <w:rPr>
          <w:rFonts w:asciiTheme="minorHAnsi" w:hAnsiTheme="minorHAnsi" w:cstheme="minorHAnsi"/>
          <w:color w:val="000000" w:themeColor="text1"/>
        </w:rPr>
        <w:t xml:space="preserve">4.1 </w:t>
      </w:r>
      <w:r w:rsidR="007D2BB9" w:rsidRPr="00577A92">
        <w:rPr>
          <w:rFonts w:asciiTheme="minorHAnsi" w:hAnsiTheme="minorHAnsi" w:cstheme="minorHAnsi"/>
          <w:color w:val="000000" w:themeColor="text1"/>
        </w:rPr>
        <w:t>Nebenbericht</w:t>
      </w:r>
      <w:bookmarkEnd w:id="46"/>
      <w:r w:rsidR="007D2BB9" w:rsidRPr="00577A92">
        <w:rPr>
          <w:rFonts w:asciiTheme="minorHAnsi" w:hAnsiTheme="minorHAnsi" w:cstheme="minorHAnsi"/>
          <w:color w:val="000000" w:themeColor="text1"/>
        </w:rPr>
        <w:t xml:space="preserve"> </w:t>
      </w:r>
    </w:p>
    <w:p w14:paraId="72B431A0"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Mit Klick auf „Nebenbericht“ gelangt man in die Eingabe des Nebenberichtes. </w:t>
      </w:r>
    </w:p>
    <w:p w14:paraId="05E0B98B"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Angaben im Nebenbericht beziehen sich nur auf die Personen, Mittel und Geräte dieser </w:t>
      </w:r>
    </w:p>
    <w:p w14:paraId="193ACB10"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Einheit. </w:t>
      </w:r>
    </w:p>
    <w:p w14:paraId="7F8CD5D0"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im Einsatzleitsystem erfassten Daten sind bereits in den entsprechenden Feldern eingesetzt. </w:t>
      </w:r>
    </w:p>
    <w:p w14:paraId="58F384D2"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Bericht kann fortlaufend eingegeben werden, d.h. es werden keine weiteren Seiten angezeigt. </w:t>
      </w:r>
    </w:p>
    <w:p w14:paraId="1B89E9A4" w14:textId="77777777" w:rsidR="003D7DC1" w:rsidRPr="00577A92" w:rsidRDefault="003D7DC1" w:rsidP="007D2BB9">
      <w:pPr>
        <w:tabs>
          <w:tab w:val="left" w:pos="2076"/>
        </w:tabs>
        <w:rPr>
          <w:rFonts w:asciiTheme="minorHAnsi" w:hAnsiTheme="minorHAnsi" w:cstheme="minorHAnsi"/>
          <w:color w:val="000000" w:themeColor="text1"/>
        </w:rPr>
      </w:pPr>
    </w:p>
    <w:p w14:paraId="14D50322" w14:textId="77777777" w:rsidR="003D7DC1" w:rsidRPr="00577A92" w:rsidRDefault="003D7DC1" w:rsidP="007D2BB9">
      <w:pPr>
        <w:tabs>
          <w:tab w:val="left" w:pos="2076"/>
        </w:tabs>
        <w:rPr>
          <w:rFonts w:asciiTheme="minorHAnsi" w:hAnsiTheme="minorHAnsi" w:cstheme="minorHAnsi"/>
          <w:color w:val="000000" w:themeColor="text1"/>
        </w:rPr>
      </w:pPr>
    </w:p>
    <w:p w14:paraId="4AE5FEED" w14:textId="77777777" w:rsidR="003D7DC1" w:rsidRPr="00577A92" w:rsidRDefault="003D7DC1" w:rsidP="007D2BB9">
      <w:pPr>
        <w:tabs>
          <w:tab w:val="left" w:pos="2076"/>
        </w:tabs>
        <w:rPr>
          <w:rFonts w:asciiTheme="minorHAnsi" w:hAnsiTheme="minorHAnsi" w:cstheme="minorHAnsi"/>
          <w:color w:val="000000" w:themeColor="text1"/>
        </w:rPr>
      </w:pPr>
    </w:p>
    <w:p w14:paraId="7471A030" w14:textId="180323FC" w:rsidR="003D7DC1" w:rsidRPr="00577A92" w:rsidRDefault="00640CB9" w:rsidP="007D2BB9">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66432" behindDoc="0" locked="0" layoutInCell="1" allowOverlap="1" wp14:anchorId="4142AD0D" wp14:editId="191D28CE">
                <wp:simplePos x="0" y="0"/>
                <wp:positionH relativeFrom="column">
                  <wp:posOffset>145452</wp:posOffset>
                </wp:positionH>
                <wp:positionV relativeFrom="paragraph">
                  <wp:posOffset>2095239</wp:posOffset>
                </wp:positionV>
                <wp:extent cx="602839" cy="140671"/>
                <wp:effectExtent l="12700" t="50800" r="0" b="24765"/>
                <wp:wrapNone/>
                <wp:docPr id="52" name="Gerade Verbindung mit Pfeil 52"/>
                <wp:cNvGraphicFramePr/>
                <a:graphic xmlns:a="http://schemas.openxmlformats.org/drawingml/2006/main">
                  <a:graphicData uri="http://schemas.microsoft.com/office/word/2010/wordprocessingShape">
                    <wps:wsp>
                      <wps:cNvCnPr/>
                      <wps:spPr>
                        <a:xfrm flipV="1">
                          <a:off x="0" y="0"/>
                          <a:ext cx="602839" cy="140671"/>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CA8795" id="Gerade Verbindung mit Pfeil 52" o:spid="_x0000_s1026" type="#_x0000_t32" style="position:absolute;margin-left:11.45pt;margin-top:165pt;width:47.45pt;height:11.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" strokecolor="red" strokeweight="2.25pt">
                <v:stroke endarrow="block" joinstyle="miter"/>
              </v:shape>
            </w:pict>
          </mc:Fallback>
        </mc:AlternateContent>
      </w:r>
      <w:r w:rsidRPr="00577A92">
        <w:rPr>
          <w:rFonts w:asciiTheme="minorHAnsi" w:hAnsiTheme="minorHAnsi" w:cstheme="minorHAnsi"/>
          <w:noProof/>
          <w:color w:val="000000" w:themeColor="text1"/>
        </w:rPr>
        <w:drawing>
          <wp:inline distT="0" distB="0" distL="0" distR="0" wp14:anchorId="1AD61041" wp14:editId="09ABA763">
            <wp:extent cx="5492864" cy="2234026"/>
            <wp:effectExtent l="0" t="0" r="0" b="127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2864" cy="2234026"/>
                    </a:xfrm>
                    <a:prstGeom prst="rect">
                      <a:avLst/>
                    </a:prstGeom>
                  </pic:spPr>
                </pic:pic>
              </a:graphicData>
            </a:graphic>
          </wp:inline>
        </w:drawing>
      </w:r>
    </w:p>
    <w:p w14:paraId="461B4653" w14:textId="66A661CF" w:rsidR="003D7DC1" w:rsidRPr="00577A92" w:rsidRDefault="003D7DC1" w:rsidP="007D2BB9">
      <w:pPr>
        <w:tabs>
          <w:tab w:val="left" w:pos="2076"/>
        </w:tabs>
        <w:rPr>
          <w:rFonts w:asciiTheme="minorHAnsi" w:hAnsiTheme="minorHAnsi" w:cstheme="minorHAnsi"/>
          <w:color w:val="000000" w:themeColor="text1"/>
        </w:rPr>
      </w:pPr>
    </w:p>
    <w:p w14:paraId="1F65C5C8" w14:textId="77777777" w:rsidR="003D7DC1" w:rsidRPr="00577A92" w:rsidRDefault="003D7DC1" w:rsidP="007D2BB9">
      <w:pPr>
        <w:tabs>
          <w:tab w:val="left" w:pos="2076"/>
        </w:tabs>
        <w:rPr>
          <w:rFonts w:asciiTheme="minorHAnsi" w:hAnsiTheme="minorHAnsi" w:cstheme="minorHAnsi"/>
          <w:color w:val="000000" w:themeColor="text1"/>
        </w:rPr>
      </w:pPr>
    </w:p>
    <w:p w14:paraId="113B5AA9" w14:textId="22C05DAA" w:rsidR="007D2BB9" w:rsidRPr="00577A92" w:rsidRDefault="00640CB9" w:rsidP="0020164B">
      <w:pPr>
        <w:pStyle w:val="berschrift3"/>
        <w:rPr>
          <w:rFonts w:asciiTheme="minorHAnsi" w:hAnsiTheme="minorHAnsi" w:cstheme="minorHAnsi"/>
          <w:color w:val="000000" w:themeColor="text1"/>
        </w:rPr>
      </w:pPr>
      <w:bookmarkStart w:id="47" w:name="_Toc166500835"/>
      <w:r w:rsidRPr="00577A92">
        <w:rPr>
          <w:rFonts w:asciiTheme="minorHAnsi" w:hAnsiTheme="minorHAnsi" w:cstheme="minorHAnsi"/>
          <w:color w:val="000000" w:themeColor="text1"/>
        </w:rPr>
        <w:t>4.1.1</w:t>
      </w:r>
      <w:r w:rsidR="007D2BB9" w:rsidRPr="00577A92">
        <w:rPr>
          <w:rFonts w:asciiTheme="minorHAnsi" w:hAnsiTheme="minorHAnsi" w:cstheme="minorHAnsi"/>
          <w:color w:val="000000" w:themeColor="text1"/>
        </w:rPr>
        <w:t xml:space="preserve"> Stammdatensatz</w:t>
      </w:r>
      <w:bookmarkEnd w:id="47"/>
      <w:r w:rsidR="007D2BB9" w:rsidRPr="00577A92">
        <w:rPr>
          <w:rFonts w:asciiTheme="minorHAnsi" w:hAnsiTheme="minorHAnsi" w:cstheme="minorHAnsi"/>
          <w:color w:val="000000" w:themeColor="text1"/>
        </w:rPr>
        <w:t xml:space="preserve"> </w:t>
      </w:r>
    </w:p>
    <w:p w14:paraId="2D11CE3A" w14:textId="4C260F9C"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der Überschrift „Einsatzbericht“ ist das Feld „Stammdatensatz“. Dieses Feld wird </w:t>
      </w:r>
    </w:p>
    <w:p w14:paraId="1F214FD4" w14:textId="6CBE5D58"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automatisch ausgefüllt und ist nicht veränderbar. Dies</w:t>
      </w:r>
      <w:r w:rsidR="008A4D43" w:rsidRPr="00577A92">
        <w:rPr>
          <w:rFonts w:asciiTheme="minorHAnsi" w:hAnsiTheme="minorHAnsi" w:cstheme="minorHAnsi"/>
          <w:color w:val="000000" w:themeColor="text1"/>
        </w:rPr>
        <w:t xml:space="preserve"> ist die Interne Nummer des BKS-</w:t>
      </w:r>
      <w:r w:rsidRPr="00577A92">
        <w:rPr>
          <w:rFonts w:asciiTheme="minorHAnsi" w:hAnsiTheme="minorHAnsi" w:cstheme="minorHAnsi"/>
          <w:color w:val="000000" w:themeColor="text1"/>
        </w:rPr>
        <w:t xml:space="preserve">Portals. </w:t>
      </w:r>
    </w:p>
    <w:p w14:paraId="631DAB5B" w14:textId="77777777" w:rsidR="004F2B5A" w:rsidRPr="00577A92" w:rsidRDefault="004F2B5A" w:rsidP="007D2BB9">
      <w:pPr>
        <w:tabs>
          <w:tab w:val="left" w:pos="2076"/>
        </w:tabs>
        <w:rPr>
          <w:rFonts w:asciiTheme="minorHAnsi" w:hAnsiTheme="minorHAnsi" w:cstheme="minorHAnsi"/>
          <w:color w:val="000000" w:themeColor="text1"/>
        </w:rPr>
      </w:pPr>
    </w:p>
    <w:p w14:paraId="5C0039CD" w14:textId="54F4FAB7" w:rsidR="007D2BB9" w:rsidRPr="00577A92" w:rsidRDefault="00640CB9" w:rsidP="0020164B">
      <w:pPr>
        <w:pStyle w:val="berschrift3"/>
        <w:rPr>
          <w:rFonts w:asciiTheme="minorHAnsi" w:hAnsiTheme="minorHAnsi" w:cstheme="minorHAnsi"/>
          <w:color w:val="000000" w:themeColor="text1"/>
        </w:rPr>
      </w:pPr>
      <w:bookmarkStart w:id="48" w:name="_Toc166500836"/>
      <w:r w:rsidRPr="00577A92">
        <w:rPr>
          <w:rFonts w:asciiTheme="minorHAnsi" w:hAnsiTheme="minorHAnsi" w:cstheme="minorHAnsi"/>
          <w:color w:val="000000" w:themeColor="text1"/>
        </w:rPr>
        <w:t>4.1.2</w:t>
      </w:r>
      <w:r w:rsidR="007D2BB9" w:rsidRPr="00577A92">
        <w:rPr>
          <w:rFonts w:asciiTheme="minorHAnsi" w:hAnsiTheme="minorHAnsi" w:cstheme="minorHAnsi"/>
          <w:color w:val="000000" w:themeColor="text1"/>
        </w:rPr>
        <w:t xml:space="preserve"> Feuerwehrhaus</w:t>
      </w:r>
      <w:bookmarkEnd w:id="48"/>
      <w:r w:rsidR="007D2BB9" w:rsidRPr="00577A92">
        <w:rPr>
          <w:rFonts w:asciiTheme="minorHAnsi" w:hAnsiTheme="minorHAnsi" w:cstheme="minorHAnsi"/>
          <w:color w:val="000000" w:themeColor="text1"/>
        </w:rPr>
        <w:t xml:space="preserve"> </w:t>
      </w:r>
    </w:p>
    <w:p w14:paraId="6A111921" w14:textId="490289C8" w:rsidR="00067690" w:rsidRPr="00577A92" w:rsidRDefault="00067690" w:rsidP="00067690">
      <w:pPr>
        <w:rPr>
          <w:rFonts w:asciiTheme="minorHAnsi" w:hAnsiTheme="minorHAnsi" w:cstheme="minorHAnsi"/>
          <w:color w:val="000000" w:themeColor="text1"/>
        </w:rPr>
      </w:pPr>
      <w:r w:rsidRPr="00577A92">
        <w:rPr>
          <w:rFonts w:asciiTheme="minorHAnsi" w:hAnsiTheme="minorHAnsi" w:cstheme="minorHAnsi"/>
          <w:color w:val="000000" w:themeColor="text1"/>
        </w:rPr>
        <w:t>Im Auswahlfeld „Feuerwehrhaus“ die entsprechende E</w:t>
      </w:r>
      <w:r w:rsidR="00932150" w:rsidRPr="00577A92">
        <w:rPr>
          <w:rFonts w:asciiTheme="minorHAnsi" w:hAnsiTheme="minorHAnsi" w:cstheme="minorHAnsi"/>
          <w:color w:val="000000" w:themeColor="text1"/>
        </w:rPr>
        <w:t>inheit auswählen. Auf den Button</w:t>
      </w:r>
      <w:r w:rsidRPr="00577A92">
        <w:rPr>
          <w:rFonts w:asciiTheme="minorHAnsi" w:hAnsiTheme="minorHAnsi" w:cstheme="minorHAnsi"/>
          <w:color w:val="000000" w:themeColor="text1"/>
        </w:rPr>
        <w:t xml:space="preserve"> + drücken und die Adressdaten manuell einfügen. </w:t>
      </w:r>
    </w:p>
    <w:p w14:paraId="41555C80" w14:textId="77777777" w:rsidR="00815B4F" w:rsidRPr="00577A92" w:rsidRDefault="00815B4F" w:rsidP="007D2BB9">
      <w:pPr>
        <w:tabs>
          <w:tab w:val="left" w:pos="2076"/>
        </w:tabs>
        <w:rPr>
          <w:rFonts w:asciiTheme="minorHAnsi" w:hAnsiTheme="minorHAnsi" w:cstheme="minorHAnsi"/>
          <w:color w:val="000000" w:themeColor="text1"/>
        </w:rPr>
      </w:pPr>
    </w:p>
    <w:p w14:paraId="7AF25BC9" w14:textId="29972366" w:rsidR="007D2BB9" w:rsidRPr="00577A92" w:rsidRDefault="0020164B" w:rsidP="0020164B">
      <w:pPr>
        <w:pStyle w:val="berschrift3"/>
        <w:rPr>
          <w:rFonts w:asciiTheme="minorHAnsi" w:hAnsiTheme="minorHAnsi" w:cstheme="minorHAnsi"/>
          <w:color w:val="000000" w:themeColor="text1"/>
        </w:rPr>
      </w:pPr>
      <w:bookmarkStart w:id="49" w:name="_Toc166500837"/>
      <w:r w:rsidRPr="00577A92">
        <w:rPr>
          <w:rFonts w:asciiTheme="minorHAnsi" w:hAnsiTheme="minorHAnsi" w:cstheme="minorHAnsi"/>
          <w:color w:val="000000" w:themeColor="text1"/>
        </w:rPr>
        <w:t>4.1.3</w:t>
      </w:r>
      <w:r w:rsidR="007D2BB9" w:rsidRPr="00577A92">
        <w:rPr>
          <w:rFonts w:asciiTheme="minorHAnsi" w:hAnsiTheme="minorHAnsi" w:cstheme="minorHAnsi"/>
          <w:color w:val="000000" w:themeColor="text1"/>
        </w:rPr>
        <w:t xml:space="preserve"> Einsatznummer Leitstelle</w:t>
      </w:r>
      <w:bookmarkEnd w:id="49"/>
      <w:r w:rsidR="007D2BB9" w:rsidRPr="00577A92">
        <w:rPr>
          <w:rFonts w:asciiTheme="minorHAnsi" w:hAnsiTheme="minorHAnsi" w:cstheme="minorHAnsi"/>
          <w:color w:val="000000" w:themeColor="text1"/>
        </w:rPr>
        <w:t xml:space="preserve"> </w:t>
      </w:r>
    </w:p>
    <w:p w14:paraId="3EB8320B"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Einsatznummer Leitstelle wird automatisch von der Ereignisnummer der Leitstelle </w:t>
      </w:r>
    </w:p>
    <w:p w14:paraId="3B64ABEF"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übernommen und kann nicht verändert werden. Diese dient zur Identifikation auf allen </w:t>
      </w:r>
    </w:p>
    <w:p w14:paraId="2024C4CC" w14:textId="46AF61BE"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Medien. </w:t>
      </w:r>
    </w:p>
    <w:p w14:paraId="51458F30" w14:textId="77777777" w:rsidR="00067690" w:rsidRPr="00577A92" w:rsidRDefault="00067690" w:rsidP="007D2BB9">
      <w:pPr>
        <w:tabs>
          <w:tab w:val="left" w:pos="2076"/>
        </w:tabs>
        <w:rPr>
          <w:rFonts w:asciiTheme="minorHAnsi" w:hAnsiTheme="minorHAnsi" w:cstheme="minorHAnsi"/>
          <w:color w:val="000000" w:themeColor="text1"/>
        </w:rPr>
      </w:pPr>
    </w:p>
    <w:p w14:paraId="7493041E" w14:textId="32355357" w:rsidR="00067690" w:rsidRPr="00577A92" w:rsidRDefault="0020164B" w:rsidP="0020164B">
      <w:pPr>
        <w:pStyle w:val="berschrift3"/>
        <w:rPr>
          <w:rFonts w:asciiTheme="minorHAnsi" w:hAnsiTheme="minorHAnsi" w:cstheme="minorHAnsi"/>
          <w:color w:val="000000" w:themeColor="text1"/>
        </w:rPr>
      </w:pPr>
      <w:bookmarkStart w:id="50" w:name="_Toc166500838"/>
      <w:r w:rsidRPr="00577A92">
        <w:rPr>
          <w:rFonts w:asciiTheme="minorHAnsi" w:hAnsiTheme="minorHAnsi" w:cstheme="minorHAnsi"/>
          <w:color w:val="000000" w:themeColor="text1"/>
        </w:rPr>
        <w:t>4.1.4</w:t>
      </w:r>
      <w:r w:rsidR="00067690" w:rsidRPr="00577A92">
        <w:rPr>
          <w:rFonts w:asciiTheme="minorHAnsi" w:hAnsiTheme="minorHAnsi" w:cstheme="minorHAnsi"/>
          <w:color w:val="000000" w:themeColor="text1"/>
        </w:rPr>
        <w:t xml:space="preserve"> Einsatzbericht -Nr.</w:t>
      </w:r>
      <w:bookmarkEnd w:id="50"/>
    </w:p>
    <w:p w14:paraId="0443BA53" w14:textId="1665E118" w:rsidR="004F2B5A" w:rsidRPr="00577A92" w:rsidRDefault="00067690" w:rsidP="0006769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Dieses Feld wird </w:t>
      </w:r>
      <w:r w:rsidRPr="00577A92">
        <w:rPr>
          <w:rFonts w:asciiTheme="minorHAnsi" w:hAnsiTheme="minorHAnsi" w:cstheme="minorHAnsi"/>
          <w:b/>
          <w:color w:val="000000" w:themeColor="text1"/>
          <w:u w:val="single"/>
        </w:rPr>
        <w:t>nicht</w:t>
      </w:r>
      <w:r w:rsidRPr="00577A92">
        <w:rPr>
          <w:rFonts w:asciiTheme="minorHAnsi" w:hAnsiTheme="minorHAnsi" w:cstheme="minorHAnsi"/>
          <w:color w:val="000000" w:themeColor="text1"/>
        </w:rPr>
        <w:t xml:space="preserve"> ausgefüllt</w:t>
      </w:r>
    </w:p>
    <w:p w14:paraId="5D791ACD" w14:textId="77777777" w:rsidR="00067690" w:rsidRPr="00577A92" w:rsidRDefault="00067690" w:rsidP="00067690">
      <w:pPr>
        <w:tabs>
          <w:tab w:val="left" w:pos="2076"/>
        </w:tabs>
        <w:rPr>
          <w:rFonts w:asciiTheme="minorHAnsi" w:hAnsiTheme="minorHAnsi" w:cstheme="minorHAnsi"/>
          <w:color w:val="000000" w:themeColor="text1"/>
        </w:rPr>
      </w:pPr>
    </w:p>
    <w:p w14:paraId="3D9E78D6" w14:textId="47D9064C" w:rsidR="007D2BB9" w:rsidRPr="00577A92" w:rsidRDefault="0020164B" w:rsidP="0020164B">
      <w:pPr>
        <w:pStyle w:val="berschrift3"/>
        <w:rPr>
          <w:rFonts w:asciiTheme="minorHAnsi" w:hAnsiTheme="minorHAnsi" w:cstheme="minorHAnsi"/>
          <w:color w:val="000000" w:themeColor="text1"/>
        </w:rPr>
      </w:pPr>
      <w:bookmarkStart w:id="51" w:name="_Toc166500839"/>
      <w:r w:rsidRPr="00577A92">
        <w:rPr>
          <w:rFonts w:asciiTheme="minorHAnsi" w:hAnsiTheme="minorHAnsi" w:cstheme="minorHAnsi"/>
          <w:color w:val="000000" w:themeColor="text1"/>
        </w:rPr>
        <w:t>4.1.5</w:t>
      </w:r>
      <w:r w:rsidR="007D2BB9" w:rsidRPr="00577A92">
        <w:rPr>
          <w:rFonts w:asciiTheme="minorHAnsi" w:hAnsiTheme="minorHAnsi" w:cstheme="minorHAnsi"/>
          <w:color w:val="000000" w:themeColor="text1"/>
        </w:rPr>
        <w:t xml:space="preserve"> Hilfeleistung / Brand</w:t>
      </w:r>
      <w:bookmarkEnd w:id="51"/>
      <w:r w:rsidR="007D2BB9" w:rsidRPr="00577A92">
        <w:rPr>
          <w:rFonts w:asciiTheme="minorHAnsi" w:hAnsiTheme="minorHAnsi" w:cstheme="minorHAnsi"/>
          <w:color w:val="000000" w:themeColor="text1"/>
        </w:rPr>
        <w:t xml:space="preserve"> </w:t>
      </w:r>
    </w:p>
    <w:p w14:paraId="038E8276"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folgenden Auswahlfeld „Hilfeleistung / Brand“ muss nun der B- oder H-Bericht </w:t>
      </w:r>
    </w:p>
    <w:p w14:paraId="0D2F9EBE" w14:textId="77777777"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ausgewählt werden. Dies ist ein Pflichtfeld. </w:t>
      </w:r>
    </w:p>
    <w:p w14:paraId="3D5D5A13" w14:textId="77777777" w:rsidR="00815B4F" w:rsidRPr="00577A92" w:rsidRDefault="00815B4F" w:rsidP="007D2BB9">
      <w:pPr>
        <w:tabs>
          <w:tab w:val="left" w:pos="2076"/>
        </w:tabs>
        <w:rPr>
          <w:rFonts w:asciiTheme="minorHAnsi" w:hAnsiTheme="minorHAnsi" w:cstheme="minorHAnsi"/>
          <w:color w:val="000000" w:themeColor="text1"/>
        </w:rPr>
      </w:pPr>
    </w:p>
    <w:p w14:paraId="76E9A980" w14:textId="4176095A" w:rsidR="007D2BB9" w:rsidRPr="00577A92" w:rsidRDefault="0020164B" w:rsidP="0020164B">
      <w:pPr>
        <w:pStyle w:val="berschrift3"/>
        <w:rPr>
          <w:rFonts w:asciiTheme="minorHAnsi" w:hAnsiTheme="minorHAnsi" w:cstheme="minorHAnsi"/>
          <w:color w:val="000000" w:themeColor="text1"/>
        </w:rPr>
      </w:pPr>
      <w:bookmarkStart w:id="52" w:name="_Toc166500840"/>
      <w:r w:rsidRPr="00577A92">
        <w:rPr>
          <w:rFonts w:asciiTheme="minorHAnsi" w:hAnsiTheme="minorHAnsi" w:cstheme="minorHAnsi"/>
          <w:color w:val="000000" w:themeColor="text1"/>
        </w:rPr>
        <w:t>4.1.6</w:t>
      </w:r>
      <w:r w:rsidR="007D2BB9" w:rsidRPr="00577A92">
        <w:rPr>
          <w:rFonts w:asciiTheme="minorHAnsi" w:hAnsiTheme="minorHAnsi" w:cstheme="minorHAnsi"/>
          <w:color w:val="000000" w:themeColor="text1"/>
        </w:rPr>
        <w:t xml:space="preserve"> Haupt-</w:t>
      </w:r>
      <w:r w:rsidR="00726E4A" w:rsidRPr="00577A92">
        <w:rPr>
          <w:rFonts w:asciiTheme="minorHAnsi" w:hAnsiTheme="minorHAnsi" w:cstheme="minorHAnsi"/>
          <w:color w:val="000000" w:themeColor="text1"/>
        </w:rPr>
        <w:t xml:space="preserve"> </w:t>
      </w:r>
      <w:r w:rsidR="007D2BB9" w:rsidRPr="00577A92">
        <w:rPr>
          <w:rFonts w:asciiTheme="minorHAnsi" w:hAnsiTheme="minorHAnsi" w:cstheme="minorHAnsi"/>
          <w:color w:val="000000" w:themeColor="text1"/>
        </w:rPr>
        <w:t>/</w:t>
      </w:r>
      <w:r w:rsidR="00726E4A" w:rsidRPr="00577A92">
        <w:rPr>
          <w:rFonts w:asciiTheme="minorHAnsi" w:hAnsiTheme="minorHAnsi" w:cstheme="minorHAnsi"/>
          <w:color w:val="000000" w:themeColor="text1"/>
        </w:rPr>
        <w:t xml:space="preserve"> </w:t>
      </w:r>
      <w:r w:rsidR="007D2BB9" w:rsidRPr="00577A92">
        <w:rPr>
          <w:rFonts w:asciiTheme="minorHAnsi" w:hAnsiTheme="minorHAnsi" w:cstheme="minorHAnsi"/>
          <w:color w:val="000000" w:themeColor="text1"/>
        </w:rPr>
        <w:t>Nebenbericht</w:t>
      </w:r>
      <w:bookmarkEnd w:id="52"/>
      <w:r w:rsidR="007D2BB9" w:rsidRPr="00577A92">
        <w:rPr>
          <w:rFonts w:asciiTheme="minorHAnsi" w:hAnsiTheme="minorHAnsi" w:cstheme="minorHAnsi"/>
          <w:color w:val="000000" w:themeColor="text1"/>
        </w:rPr>
        <w:t xml:space="preserve"> </w:t>
      </w:r>
    </w:p>
    <w:p w14:paraId="7D188277" w14:textId="1CD7334F"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Mit dem Auswahlfeld „Haupt-</w:t>
      </w:r>
      <w:r w:rsidR="00726E4A"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w:t>
      </w:r>
      <w:r w:rsidR="00726E4A"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 xml:space="preserve">Nebenbericht“ kann nochmals eine Anpassung erfolgen, in </w:t>
      </w:r>
    </w:p>
    <w:p w14:paraId="420056ED" w14:textId="4213F35C" w:rsidR="007D2BB9" w:rsidRPr="00577A92" w:rsidRDefault="007D2BB9" w:rsidP="007D2BB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diesem Fall wird der </w:t>
      </w:r>
      <w:r w:rsidR="00880D14" w:rsidRPr="00577A92">
        <w:rPr>
          <w:rFonts w:asciiTheme="minorHAnsi" w:hAnsiTheme="minorHAnsi" w:cstheme="minorHAnsi"/>
          <w:color w:val="000000" w:themeColor="text1"/>
        </w:rPr>
        <w:t>Nebenbericht</w:t>
      </w:r>
      <w:r w:rsidRPr="00577A92">
        <w:rPr>
          <w:rFonts w:asciiTheme="minorHAnsi" w:hAnsiTheme="minorHAnsi" w:cstheme="minorHAnsi"/>
          <w:color w:val="000000" w:themeColor="text1"/>
        </w:rPr>
        <w:t xml:space="preserve"> ausgewählt.</w:t>
      </w:r>
    </w:p>
    <w:p w14:paraId="09AE8F13" w14:textId="77777777" w:rsidR="00F47141" w:rsidRPr="00577A92" w:rsidRDefault="00F47141" w:rsidP="0020164B">
      <w:pPr>
        <w:pStyle w:val="berschrift3"/>
        <w:rPr>
          <w:rFonts w:asciiTheme="minorHAnsi" w:eastAsia="Times New Roman" w:hAnsiTheme="minorHAnsi" w:cstheme="minorHAnsi"/>
          <w:color w:val="000000" w:themeColor="text1"/>
        </w:rPr>
      </w:pPr>
    </w:p>
    <w:p w14:paraId="7B6C6930" w14:textId="77E71B09" w:rsidR="00815B4F" w:rsidRPr="00577A92" w:rsidRDefault="0020164B" w:rsidP="0020164B">
      <w:pPr>
        <w:pStyle w:val="berschrift3"/>
        <w:rPr>
          <w:rFonts w:asciiTheme="minorHAnsi" w:hAnsiTheme="minorHAnsi" w:cstheme="minorHAnsi"/>
          <w:color w:val="000000" w:themeColor="text1"/>
        </w:rPr>
      </w:pPr>
      <w:bookmarkStart w:id="53" w:name="_Toc166500841"/>
      <w:r w:rsidRPr="00577A92">
        <w:rPr>
          <w:rFonts w:asciiTheme="minorHAnsi" w:hAnsiTheme="minorHAnsi" w:cstheme="minorHAnsi"/>
          <w:color w:val="000000" w:themeColor="text1"/>
        </w:rPr>
        <w:t>4.1.7</w:t>
      </w:r>
      <w:r w:rsidR="00815B4F" w:rsidRPr="00577A92">
        <w:rPr>
          <w:rFonts w:asciiTheme="minorHAnsi" w:hAnsiTheme="minorHAnsi" w:cstheme="minorHAnsi"/>
          <w:color w:val="000000" w:themeColor="text1"/>
        </w:rPr>
        <w:t xml:space="preserve"> Einsatzgrunddaten</w:t>
      </w:r>
      <w:bookmarkEnd w:id="53"/>
      <w:r w:rsidR="00815B4F" w:rsidRPr="00577A92">
        <w:rPr>
          <w:rFonts w:asciiTheme="minorHAnsi" w:hAnsiTheme="minorHAnsi" w:cstheme="minorHAnsi"/>
          <w:color w:val="000000" w:themeColor="text1"/>
        </w:rPr>
        <w:t xml:space="preserve"> </w:t>
      </w:r>
    </w:p>
    <w:p w14:paraId="2E6B40C8" w14:textId="77777777" w:rsidR="00815B4F" w:rsidRPr="00577A92" w:rsidRDefault="00815B4F" w:rsidP="00815B4F">
      <w:pPr>
        <w:tabs>
          <w:tab w:val="left" w:pos="2076"/>
        </w:tabs>
        <w:rPr>
          <w:rFonts w:asciiTheme="minorHAnsi" w:hAnsiTheme="minorHAnsi" w:cstheme="minorHAnsi"/>
          <w:color w:val="000000" w:themeColor="text1"/>
        </w:rPr>
      </w:pPr>
    </w:p>
    <w:p w14:paraId="63A0F5DF" w14:textId="0B2B93CD" w:rsidR="00815B4F" w:rsidRPr="00577A92" w:rsidRDefault="00D841EA" w:rsidP="006B5A5A">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21D1DF04" wp14:editId="48589728">
            <wp:extent cx="1811022" cy="3575904"/>
            <wp:effectExtent l="0" t="0" r="5080" b="57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1022" cy="3575904"/>
                    </a:xfrm>
                    <a:prstGeom prst="rect">
                      <a:avLst/>
                    </a:prstGeom>
                  </pic:spPr>
                </pic:pic>
              </a:graphicData>
            </a:graphic>
          </wp:inline>
        </w:drawing>
      </w:r>
    </w:p>
    <w:p w14:paraId="6000C7E8" w14:textId="77777777" w:rsidR="00D841EA" w:rsidRPr="00577A92" w:rsidRDefault="00D841EA" w:rsidP="00815B4F">
      <w:pPr>
        <w:tabs>
          <w:tab w:val="left" w:pos="2076"/>
        </w:tabs>
        <w:rPr>
          <w:rFonts w:asciiTheme="minorHAnsi" w:hAnsiTheme="minorHAnsi" w:cstheme="minorHAnsi"/>
          <w:color w:val="000000" w:themeColor="text1"/>
        </w:rPr>
      </w:pPr>
    </w:p>
    <w:p w14:paraId="390B8626" w14:textId="77777777" w:rsidR="00D841EA" w:rsidRPr="00577A92" w:rsidRDefault="00D841EA" w:rsidP="00D841E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Einsatzgrunddaten werden i.d.R. im Hauptbericht ergänzt bzw. korrigiert. </w:t>
      </w:r>
    </w:p>
    <w:p w14:paraId="412B6697" w14:textId="77777777" w:rsidR="00D841EA" w:rsidRPr="00577A92" w:rsidRDefault="00D841EA" w:rsidP="00815B4F">
      <w:pPr>
        <w:tabs>
          <w:tab w:val="left" w:pos="2076"/>
        </w:tabs>
        <w:rPr>
          <w:rFonts w:asciiTheme="minorHAnsi" w:hAnsiTheme="minorHAnsi" w:cstheme="minorHAnsi"/>
          <w:color w:val="000000" w:themeColor="text1"/>
        </w:rPr>
      </w:pPr>
    </w:p>
    <w:p w14:paraId="3AF71138" w14:textId="7A1F2DFE" w:rsidR="00815B4F" w:rsidRPr="00577A92" w:rsidRDefault="0020164B" w:rsidP="0020164B">
      <w:pPr>
        <w:pStyle w:val="berschrift3"/>
        <w:rPr>
          <w:rFonts w:asciiTheme="minorHAnsi" w:hAnsiTheme="minorHAnsi" w:cstheme="minorHAnsi"/>
          <w:color w:val="000000" w:themeColor="text1"/>
        </w:rPr>
      </w:pPr>
      <w:bookmarkStart w:id="54" w:name="_Toc166500842"/>
      <w:r w:rsidRPr="00577A92">
        <w:rPr>
          <w:rFonts w:asciiTheme="minorHAnsi" w:hAnsiTheme="minorHAnsi" w:cstheme="minorHAnsi"/>
          <w:color w:val="000000" w:themeColor="text1"/>
        </w:rPr>
        <w:t>4.1.8</w:t>
      </w:r>
      <w:r w:rsidR="00815B4F" w:rsidRPr="00577A92">
        <w:rPr>
          <w:rFonts w:asciiTheme="minorHAnsi" w:hAnsiTheme="minorHAnsi" w:cstheme="minorHAnsi"/>
          <w:color w:val="000000" w:themeColor="text1"/>
        </w:rPr>
        <w:t xml:space="preserve"> Eigentümer / Halter</w:t>
      </w:r>
      <w:bookmarkEnd w:id="54"/>
      <w:r w:rsidR="00815B4F" w:rsidRPr="00577A92">
        <w:rPr>
          <w:rFonts w:asciiTheme="minorHAnsi" w:hAnsiTheme="minorHAnsi" w:cstheme="minorHAnsi"/>
          <w:color w:val="000000" w:themeColor="text1"/>
        </w:rPr>
        <w:t xml:space="preserve"> </w:t>
      </w:r>
    </w:p>
    <w:p w14:paraId="7C495314" w14:textId="3D10FF6A" w:rsidR="00815B4F" w:rsidRPr="00577A92" w:rsidRDefault="004C7DC0" w:rsidP="00815B4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Diese werden</w:t>
      </w:r>
      <w:r w:rsidR="00815B4F" w:rsidRPr="00577A92">
        <w:rPr>
          <w:rFonts w:asciiTheme="minorHAnsi" w:hAnsiTheme="minorHAnsi" w:cstheme="minorHAnsi"/>
          <w:color w:val="000000" w:themeColor="text1"/>
        </w:rPr>
        <w:t xml:space="preserve"> im Hauptbericht ergänzt bzw</w:t>
      </w:r>
      <w:r w:rsidRPr="00577A92">
        <w:rPr>
          <w:rFonts w:asciiTheme="minorHAnsi" w:hAnsiTheme="minorHAnsi" w:cstheme="minorHAnsi"/>
          <w:color w:val="000000" w:themeColor="text1"/>
        </w:rPr>
        <w:t>. sind dort aufgeführt</w:t>
      </w:r>
      <w:r w:rsidR="00815B4F"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Sofern es weitere gibt</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welche </w:t>
      </w:r>
      <w:r w:rsidR="00815B4F" w:rsidRPr="00577A92">
        <w:rPr>
          <w:rFonts w:asciiTheme="minorHAnsi" w:hAnsiTheme="minorHAnsi" w:cstheme="minorHAnsi"/>
          <w:color w:val="000000" w:themeColor="text1"/>
        </w:rPr>
        <w:t>nicht im Hauptbericht stehen</w:t>
      </w:r>
      <w:r w:rsidR="00932150" w:rsidRPr="00577A92">
        <w:rPr>
          <w:rFonts w:asciiTheme="minorHAnsi" w:hAnsiTheme="minorHAnsi" w:cstheme="minorHAnsi"/>
          <w:color w:val="000000" w:themeColor="text1"/>
        </w:rPr>
        <w:t>,</w:t>
      </w:r>
      <w:r w:rsidR="00815B4F" w:rsidRPr="00577A92">
        <w:rPr>
          <w:rFonts w:asciiTheme="minorHAnsi" w:hAnsiTheme="minorHAnsi" w:cstheme="minorHAnsi"/>
          <w:color w:val="000000" w:themeColor="text1"/>
        </w:rPr>
        <w:t xml:space="preserve"> sind diese zu ergänzen. </w:t>
      </w:r>
    </w:p>
    <w:p w14:paraId="535936EB" w14:textId="77777777" w:rsidR="00815B4F" w:rsidRPr="00577A92" w:rsidRDefault="00815B4F" w:rsidP="00815B4F">
      <w:pPr>
        <w:tabs>
          <w:tab w:val="left" w:pos="2076"/>
        </w:tabs>
        <w:rPr>
          <w:rFonts w:asciiTheme="minorHAnsi" w:hAnsiTheme="minorHAnsi" w:cstheme="minorHAnsi"/>
          <w:color w:val="000000" w:themeColor="text1"/>
        </w:rPr>
      </w:pPr>
    </w:p>
    <w:p w14:paraId="24051E74" w14:textId="09830D4C" w:rsidR="00815B4F" w:rsidRPr="00577A92" w:rsidRDefault="0020164B" w:rsidP="0020164B">
      <w:pPr>
        <w:pStyle w:val="berschrift3"/>
        <w:rPr>
          <w:rFonts w:asciiTheme="minorHAnsi" w:hAnsiTheme="minorHAnsi" w:cstheme="minorHAnsi"/>
          <w:color w:val="000000" w:themeColor="text1"/>
        </w:rPr>
      </w:pPr>
      <w:bookmarkStart w:id="55" w:name="_Toc166500843"/>
      <w:r w:rsidRPr="00577A92">
        <w:rPr>
          <w:rFonts w:asciiTheme="minorHAnsi" w:hAnsiTheme="minorHAnsi" w:cstheme="minorHAnsi"/>
          <w:color w:val="000000" w:themeColor="text1"/>
        </w:rPr>
        <w:t>4.1.9</w:t>
      </w:r>
      <w:r w:rsidR="00815B4F" w:rsidRPr="00577A92">
        <w:rPr>
          <w:rFonts w:asciiTheme="minorHAnsi" w:hAnsiTheme="minorHAnsi" w:cstheme="minorHAnsi"/>
          <w:color w:val="000000" w:themeColor="text1"/>
        </w:rPr>
        <w:t xml:space="preserve"> Geschädigte</w:t>
      </w:r>
      <w:bookmarkEnd w:id="55"/>
    </w:p>
    <w:p w14:paraId="736E091A" w14:textId="5023578E" w:rsidR="00815B4F" w:rsidRPr="00577A92" w:rsidRDefault="004C7DC0" w:rsidP="00815B4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 werden </w:t>
      </w:r>
      <w:r w:rsidR="00815B4F" w:rsidRPr="00577A92">
        <w:rPr>
          <w:rFonts w:asciiTheme="minorHAnsi" w:hAnsiTheme="minorHAnsi" w:cstheme="minorHAnsi"/>
          <w:color w:val="000000" w:themeColor="text1"/>
        </w:rPr>
        <w:t xml:space="preserve">im Hauptbericht ergänzt bzw. </w:t>
      </w:r>
      <w:r w:rsidRPr="00577A92">
        <w:rPr>
          <w:rFonts w:asciiTheme="minorHAnsi" w:hAnsiTheme="minorHAnsi" w:cstheme="minorHAnsi"/>
          <w:color w:val="000000" w:themeColor="text1"/>
        </w:rPr>
        <w:t>aufgeführt</w:t>
      </w:r>
      <w:r w:rsidR="00815B4F" w:rsidRPr="00577A92">
        <w:rPr>
          <w:rFonts w:asciiTheme="minorHAnsi" w:hAnsiTheme="minorHAnsi" w:cstheme="minorHAnsi"/>
          <w:color w:val="000000" w:themeColor="text1"/>
        </w:rPr>
        <w:t>. Sofern es weitere gibt</w:t>
      </w:r>
      <w:r w:rsidR="00932150" w:rsidRPr="00577A92">
        <w:rPr>
          <w:rFonts w:asciiTheme="minorHAnsi" w:hAnsiTheme="minorHAnsi" w:cstheme="minorHAnsi"/>
          <w:color w:val="000000" w:themeColor="text1"/>
        </w:rPr>
        <w:t>,</w:t>
      </w:r>
      <w:r w:rsidR="00815B4F" w:rsidRPr="00577A92">
        <w:rPr>
          <w:rFonts w:asciiTheme="minorHAnsi" w:hAnsiTheme="minorHAnsi" w:cstheme="minorHAnsi"/>
          <w:color w:val="000000" w:themeColor="text1"/>
        </w:rPr>
        <w:t xml:space="preserve"> welche </w:t>
      </w:r>
    </w:p>
    <w:p w14:paraId="248FC44A" w14:textId="76E2C3EA" w:rsidR="00815B4F" w:rsidRPr="00577A92" w:rsidRDefault="00815B4F" w:rsidP="00815B4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nicht im Hauptbericht</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stehen sind diese zu ergänzen.</w:t>
      </w:r>
    </w:p>
    <w:p w14:paraId="146E5FEB" w14:textId="71A48E91" w:rsidR="0015002C" w:rsidRPr="00577A92" w:rsidRDefault="0020164B" w:rsidP="0020164B">
      <w:pPr>
        <w:pStyle w:val="berschrift2"/>
        <w:rPr>
          <w:rFonts w:asciiTheme="minorHAnsi" w:hAnsiTheme="minorHAnsi" w:cstheme="minorHAnsi"/>
          <w:color w:val="000000" w:themeColor="text1"/>
        </w:rPr>
      </w:pPr>
      <w:bookmarkStart w:id="56" w:name="_Toc166500844"/>
      <w:r w:rsidRPr="00577A92">
        <w:rPr>
          <w:rFonts w:asciiTheme="minorHAnsi" w:hAnsiTheme="minorHAnsi" w:cstheme="minorHAnsi"/>
          <w:color w:val="000000" w:themeColor="text1"/>
        </w:rPr>
        <w:t xml:space="preserve">4.2 </w:t>
      </w:r>
      <w:r w:rsidR="0015002C" w:rsidRPr="00577A92">
        <w:rPr>
          <w:rFonts w:asciiTheme="minorHAnsi" w:hAnsiTheme="minorHAnsi" w:cstheme="minorHAnsi"/>
          <w:color w:val="000000" w:themeColor="text1"/>
        </w:rPr>
        <w:t>Alarmierung</w:t>
      </w:r>
      <w:bookmarkEnd w:id="56"/>
      <w:r w:rsidR="0015002C" w:rsidRPr="00577A92">
        <w:rPr>
          <w:rFonts w:asciiTheme="minorHAnsi" w:hAnsiTheme="minorHAnsi" w:cstheme="minorHAnsi"/>
          <w:color w:val="000000" w:themeColor="text1"/>
        </w:rPr>
        <w:t xml:space="preserve"> </w:t>
      </w:r>
    </w:p>
    <w:p w14:paraId="69627749" w14:textId="7A702B26" w:rsidR="0015002C" w:rsidRPr="00577A92" w:rsidRDefault="00F47141" w:rsidP="0020164B">
      <w:pPr>
        <w:pStyle w:val="berschrift3"/>
        <w:rPr>
          <w:rFonts w:asciiTheme="minorHAnsi" w:hAnsiTheme="minorHAnsi" w:cstheme="minorHAnsi"/>
          <w:color w:val="000000" w:themeColor="text1"/>
        </w:rPr>
      </w:pPr>
      <w:bookmarkStart w:id="57" w:name="_Toc166500845"/>
      <w:r w:rsidRPr="00577A92">
        <w:rPr>
          <w:rFonts w:asciiTheme="minorHAnsi" w:hAnsiTheme="minorHAnsi" w:cstheme="minorHAnsi"/>
          <w:color w:val="000000" w:themeColor="text1"/>
        </w:rPr>
        <w:t>4.2.1</w:t>
      </w:r>
      <w:r w:rsidR="0015002C" w:rsidRPr="00577A92">
        <w:rPr>
          <w:rFonts w:asciiTheme="minorHAnsi" w:hAnsiTheme="minorHAnsi" w:cstheme="minorHAnsi"/>
          <w:color w:val="000000" w:themeColor="text1"/>
        </w:rPr>
        <w:t xml:space="preserve"> Alarmierung durch</w:t>
      </w:r>
      <w:bookmarkEnd w:id="57"/>
      <w:r w:rsidR="0015002C" w:rsidRPr="00577A92">
        <w:rPr>
          <w:rFonts w:asciiTheme="minorHAnsi" w:hAnsiTheme="minorHAnsi" w:cstheme="minorHAnsi"/>
          <w:color w:val="000000" w:themeColor="text1"/>
        </w:rPr>
        <w:t xml:space="preserve"> </w:t>
      </w:r>
    </w:p>
    <w:p w14:paraId="364E0B64" w14:textId="3DD30F1A" w:rsidR="005C79A6" w:rsidRPr="00577A92" w:rsidRDefault="005C79A6" w:rsidP="00F47141">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0C1A6724" wp14:editId="6DE3462F">
            <wp:extent cx="2446984" cy="1706354"/>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984" cy="1706354"/>
                    </a:xfrm>
                    <a:prstGeom prst="rect">
                      <a:avLst/>
                    </a:prstGeom>
                  </pic:spPr>
                </pic:pic>
              </a:graphicData>
            </a:graphic>
          </wp:inline>
        </w:drawing>
      </w:r>
      <w:r w:rsidR="006B5A5A">
        <w:rPr>
          <w:rFonts w:asciiTheme="minorHAnsi" w:hAnsiTheme="minorHAnsi" w:cstheme="minorHAnsi"/>
          <w:color w:val="000000" w:themeColor="text1"/>
        </w:rPr>
        <w:br/>
      </w:r>
    </w:p>
    <w:p w14:paraId="6F2F4301" w14:textId="77777777" w:rsidR="00667245" w:rsidRPr="00577A92" w:rsidRDefault="00667245" w:rsidP="00667245">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 Erstalarmierung erfolgt in der Regel immer durch die Leitstelle. Der Punkt ist nur bei Erstalarmierung durch die FEZ zu ändern.</w:t>
      </w:r>
    </w:p>
    <w:p w14:paraId="06AC57D2" w14:textId="4ED73ADB" w:rsidR="0015002C" w:rsidRPr="00577A92" w:rsidRDefault="0015002C" w:rsidP="0015002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Zeitpunkt der </w:t>
      </w:r>
      <w:r w:rsidR="004C7DC0" w:rsidRPr="00577A92">
        <w:rPr>
          <w:rFonts w:asciiTheme="minorHAnsi" w:hAnsiTheme="minorHAnsi" w:cstheme="minorHAnsi"/>
          <w:color w:val="000000" w:themeColor="text1"/>
        </w:rPr>
        <w:t xml:space="preserve">Alarmierung der ersten Einheit </w:t>
      </w:r>
      <w:r w:rsidR="00CD4146" w:rsidRPr="00577A92">
        <w:rPr>
          <w:rFonts w:asciiTheme="minorHAnsi" w:hAnsiTheme="minorHAnsi" w:cstheme="minorHAnsi"/>
          <w:color w:val="000000" w:themeColor="text1"/>
        </w:rPr>
        <w:t>w</w:t>
      </w:r>
      <w:r w:rsidRPr="00577A92">
        <w:rPr>
          <w:rFonts w:asciiTheme="minorHAnsi" w:hAnsiTheme="minorHAnsi" w:cstheme="minorHAnsi"/>
          <w:color w:val="000000" w:themeColor="text1"/>
        </w:rPr>
        <w:t xml:space="preserve">ird vom Einsatzleitsystem übernommen und ist nicht veränderbar. </w:t>
      </w:r>
    </w:p>
    <w:p w14:paraId="5FA261AE" w14:textId="77777777" w:rsidR="00CD4146" w:rsidRPr="00577A92" w:rsidRDefault="00CD4146" w:rsidP="0015002C">
      <w:pPr>
        <w:tabs>
          <w:tab w:val="left" w:pos="2076"/>
        </w:tabs>
        <w:rPr>
          <w:rFonts w:asciiTheme="minorHAnsi" w:hAnsiTheme="minorHAnsi" w:cstheme="minorHAnsi"/>
          <w:color w:val="000000" w:themeColor="text1"/>
        </w:rPr>
      </w:pPr>
    </w:p>
    <w:p w14:paraId="76BC328A" w14:textId="75AEC0CE" w:rsidR="0015002C" w:rsidRPr="00577A92" w:rsidRDefault="0020164B" w:rsidP="0020164B">
      <w:pPr>
        <w:pStyle w:val="berschrift3"/>
        <w:rPr>
          <w:rFonts w:asciiTheme="minorHAnsi" w:hAnsiTheme="minorHAnsi" w:cstheme="minorHAnsi"/>
          <w:color w:val="000000" w:themeColor="text1"/>
        </w:rPr>
      </w:pPr>
      <w:bookmarkStart w:id="58" w:name="_Toc166500846"/>
      <w:r w:rsidRPr="00577A92">
        <w:rPr>
          <w:rFonts w:asciiTheme="minorHAnsi" w:hAnsiTheme="minorHAnsi" w:cstheme="minorHAnsi"/>
          <w:color w:val="000000" w:themeColor="text1"/>
        </w:rPr>
        <w:t>4.2.2</w:t>
      </w:r>
      <w:r w:rsidR="0015002C" w:rsidRPr="00577A92">
        <w:rPr>
          <w:rFonts w:asciiTheme="minorHAnsi" w:hAnsiTheme="minorHAnsi" w:cstheme="minorHAnsi"/>
          <w:color w:val="000000" w:themeColor="text1"/>
        </w:rPr>
        <w:t xml:space="preserve"> Einsatzabbruch</w:t>
      </w:r>
      <w:bookmarkEnd w:id="58"/>
      <w:r w:rsidR="0015002C" w:rsidRPr="00577A92">
        <w:rPr>
          <w:rFonts w:asciiTheme="minorHAnsi" w:hAnsiTheme="minorHAnsi" w:cstheme="minorHAnsi"/>
          <w:color w:val="000000" w:themeColor="text1"/>
        </w:rPr>
        <w:t xml:space="preserve"> </w:t>
      </w:r>
    </w:p>
    <w:p w14:paraId="2CEBC3E2" w14:textId="77777777" w:rsidR="0015002C" w:rsidRPr="00577A92" w:rsidRDefault="0015002C" w:rsidP="0015002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im Auswahlfeld vorgegebenen Punkte sollten für die meisten Einsätze ausreichen. Falls </w:t>
      </w:r>
    </w:p>
    <w:p w14:paraId="6BC6705E" w14:textId="77777777" w:rsidR="0015002C" w:rsidRPr="00577A92" w:rsidRDefault="0015002C" w:rsidP="0015002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nicht, kann der Punkt „Einsatzabbruch, da“ ausgewählt werden. Im Eingabefeld kann dann </w:t>
      </w:r>
    </w:p>
    <w:p w14:paraId="36D1B9FD" w14:textId="77777777" w:rsidR="0015002C" w:rsidRPr="00577A92" w:rsidRDefault="0015002C" w:rsidP="0015002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Grund eingegeben werden. Angaben nur zu dieser Einheit! </w:t>
      </w:r>
    </w:p>
    <w:p w14:paraId="09FAA8C6" w14:textId="77777777" w:rsidR="004E2B3B" w:rsidRPr="00577A92" w:rsidRDefault="004E2B3B" w:rsidP="0015002C">
      <w:pPr>
        <w:tabs>
          <w:tab w:val="left" w:pos="2076"/>
        </w:tabs>
        <w:rPr>
          <w:rFonts w:asciiTheme="minorHAnsi" w:hAnsiTheme="minorHAnsi" w:cstheme="minorHAnsi"/>
          <w:color w:val="000000" w:themeColor="text1"/>
        </w:rPr>
      </w:pPr>
    </w:p>
    <w:p w14:paraId="4F247ADF" w14:textId="7FDC7E10" w:rsidR="00DC7441" w:rsidRPr="00577A92" w:rsidRDefault="004D0544" w:rsidP="004D0544">
      <w:pPr>
        <w:pStyle w:val="berschrift3"/>
        <w:rPr>
          <w:rFonts w:asciiTheme="minorHAnsi" w:hAnsiTheme="minorHAnsi" w:cstheme="minorHAnsi"/>
          <w:color w:val="000000" w:themeColor="text1"/>
        </w:rPr>
      </w:pPr>
      <w:bookmarkStart w:id="59" w:name="_Toc166500847"/>
      <w:r w:rsidRPr="00577A92">
        <w:rPr>
          <w:rFonts w:asciiTheme="minorHAnsi" w:hAnsiTheme="minorHAnsi" w:cstheme="minorHAnsi"/>
          <w:color w:val="000000" w:themeColor="text1"/>
        </w:rPr>
        <w:t>4.2.3</w:t>
      </w:r>
      <w:r w:rsidR="00DC7441" w:rsidRPr="00577A92">
        <w:rPr>
          <w:rFonts w:asciiTheme="minorHAnsi" w:hAnsiTheme="minorHAnsi" w:cstheme="minorHAnsi"/>
          <w:color w:val="000000" w:themeColor="text1"/>
        </w:rPr>
        <w:t xml:space="preserve"> Einsatztaktik / Brandverlauf</w:t>
      </w:r>
      <w:bookmarkEnd w:id="59"/>
      <w:r w:rsidR="00DC7441" w:rsidRPr="00577A92">
        <w:rPr>
          <w:rFonts w:asciiTheme="minorHAnsi" w:hAnsiTheme="minorHAnsi" w:cstheme="minorHAnsi"/>
          <w:color w:val="000000" w:themeColor="text1"/>
        </w:rPr>
        <w:t xml:space="preserve"> </w:t>
      </w:r>
    </w:p>
    <w:p w14:paraId="2E0F7B57" w14:textId="77777777" w:rsidR="004E2B3B" w:rsidRPr="00577A92" w:rsidRDefault="004E2B3B" w:rsidP="00DC7441">
      <w:pPr>
        <w:tabs>
          <w:tab w:val="left" w:pos="2076"/>
        </w:tabs>
        <w:rPr>
          <w:rFonts w:asciiTheme="minorHAnsi" w:hAnsiTheme="minorHAnsi" w:cstheme="minorHAnsi"/>
          <w:color w:val="000000" w:themeColor="text1"/>
        </w:rPr>
      </w:pPr>
    </w:p>
    <w:p w14:paraId="22FB77C6" w14:textId="2A2CF0AE" w:rsidR="004E2B3B" w:rsidRPr="00577A92" w:rsidRDefault="009666F0" w:rsidP="00F47141">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191A0C0B" wp14:editId="528C31A0">
            <wp:extent cx="3916680" cy="938127"/>
            <wp:effectExtent l="0" t="0" r="762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3480" cy="942151"/>
                    </a:xfrm>
                    <a:prstGeom prst="rect">
                      <a:avLst/>
                    </a:prstGeom>
                  </pic:spPr>
                </pic:pic>
              </a:graphicData>
            </a:graphic>
          </wp:inline>
        </w:drawing>
      </w:r>
    </w:p>
    <w:p w14:paraId="242E9F21" w14:textId="4BA7E80D" w:rsidR="004E2B3B" w:rsidRPr="00577A92" w:rsidRDefault="004E2B3B" w:rsidP="00DC7441">
      <w:pPr>
        <w:tabs>
          <w:tab w:val="left" w:pos="2076"/>
        </w:tabs>
        <w:rPr>
          <w:rFonts w:asciiTheme="minorHAnsi" w:hAnsiTheme="minorHAnsi" w:cstheme="minorHAnsi"/>
          <w:color w:val="000000" w:themeColor="text1"/>
        </w:rPr>
      </w:pPr>
    </w:p>
    <w:p w14:paraId="458AAFA7" w14:textId="77777777" w:rsidR="00DC7441" w:rsidRPr="00577A92" w:rsidRDefault="00DC7441" w:rsidP="00DC7441">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Mit Klick auf „Einsatztaktik / Brandverlauf“ öffnet sich das Untermenü mit: </w:t>
      </w:r>
    </w:p>
    <w:p w14:paraId="0E23CF42" w14:textId="25E39FBD" w:rsidR="00F47141" w:rsidRPr="00577A92" w:rsidRDefault="00DC7441" w:rsidP="00932150">
      <w:pPr>
        <w:pStyle w:val="Listenabsatz"/>
        <w:numPr>
          <w:ilvl w:val="0"/>
          <w:numId w:val="21"/>
        </w:numPr>
        <w:tabs>
          <w:tab w:val="left" w:pos="2076"/>
        </w:tabs>
        <w:rPr>
          <w:rFonts w:cstheme="minorHAnsi"/>
          <w:color w:val="000000" w:themeColor="text1"/>
        </w:rPr>
      </w:pPr>
      <w:r w:rsidRPr="00577A92">
        <w:rPr>
          <w:rFonts w:cstheme="minorHAnsi"/>
          <w:color w:val="000000" w:themeColor="text1"/>
        </w:rPr>
        <w:t>Einsatztaktik</w:t>
      </w:r>
      <w:r w:rsidR="004E2B3B" w:rsidRPr="00577A92">
        <w:rPr>
          <w:rFonts w:cstheme="minorHAnsi"/>
          <w:color w:val="000000" w:themeColor="text1"/>
        </w:rPr>
        <w:t xml:space="preserve">        </w:t>
      </w:r>
      <w:r w:rsidRPr="00577A92">
        <w:rPr>
          <w:rFonts w:cstheme="minorHAnsi"/>
          <w:color w:val="000000" w:themeColor="text1"/>
        </w:rPr>
        <w:t xml:space="preserve"> </w:t>
      </w:r>
    </w:p>
    <w:p w14:paraId="0239E9B0" w14:textId="4F5819D1" w:rsidR="00F47141" w:rsidRPr="00577A92" w:rsidRDefault="00F47141" w:rsidP="00F47141">
      <w:pPr>
        <w:pStyle w:val="Listenabsatz"/>
        <w:numPr>
          <w:ilvl w:val="0"/>
          <w:numId w:val="21"/>
        </w:numPr>
        <w:tabs>
          <w:tab w:val="left" w:pos="2076"/>
        </w:tabs>
        <w:rPr>
          <w:rFonts w:cstheme="minorHAnsi"/>
          <w:color w:val="000000" w:themeColor="text1"/>
        </w:rPr>
      </w:pPr>
      <w:r w:rsidRPr="00577A92">
        <w:rPr>
          <w:rFonts w:cstheme="minorHAnsi"/>
          <w:color w:val="000000" w:themeColor="text1"/>
        </w:rPr>
        <w:t xml:space="preserve">keine </w:t>
      </w:r>
    </w:p>
    <w:p w14:paraId="2DC73F8A" w14:textId="02C6BAAA" w:rsidR="00F47141" w:rsidRPr="00577A92" w:rsidRDefault="00F47141" w:rsidP="00F47141">
      <w:pPr>
        <w:pStyle w:val="Listenabsatz"/>
        <w:numPr>
          <w:ilvl w:val="0"/>
          <w:numId w:val="21"/>
        </w:numPr>
        <w:tabs>
          <w:tab w:val="left" w:pos="2076"/>
        </w:tabs>
        <w:rPr>
          <w:rFonts w:cstheme="minorHAnsi"/>
          <w:color w:val="000000" w:themeColor="text1"/>
        </w:rPr>
      </w:pPr>
      <w:r w:rsidRPr="00577A92">
        <w:rPr>
          <w:rFonts w:cstheme="minorHAnsi"/>
          <w:color w:val="000000" w:themeColor="text1"/>
        </w:rPr>
        <w:t>Außenangriff</w:t>
      </w:r>
      <w:r w:rsidR="00DC7441" w:rsidRPr="00577A92">
        <w:rPr>
          <w:rFonts w:cstheme="minorHAnsi"/>
          <w:color w:val="000000" w:themeColor="text1"/>
        </w:rPr>
        <w:t xml:space="preserve"> </w:t>
      </w:r>
    </w:p>
    <w:p w14:paraId="7481700F" w14:textId="4FDD4AD4" w:rsidR="00DC7441" w:rsidRPr="00577A92" w:rsidRDefault="00DC7441" w:rsidP="00F47141">
      <w:pPr>
        <w:pStyle w:val="Listenabsatz"/>
        <w:numPr>
          <w:ilvl w:val="0"/>
          <w:numId w:val="21"/>
        </w:numPr>
        <w:tabs>
          <w:tab w:val="left" w:pos="2076"/>
        </w:tabs>
        <w:rPr>
          <w:rFonts w:cstheme="minorHAnsi"/>
          <w:color w:val="000000" w:themeColor="text1"/>
        </w:rPr>
      </w:pPr>
      <w:r w:rsidRPr="00577A92">
        <w:rPr>
          <w:rFonts w:cstheme="minorHAnsi"/>
          <w:color w:val="000000" w:themeColor="text1"/>
        </w:rPr>
        <w:t xml:space="preserve">Innenangriff, </w:t>
      </w:r>
    </w:p>
    <w:p w14:paraId="24B4D9D9" w14:textId="4933CB4B" w:rsidR="00DC7441" w:rsidRPr="00577A92" w:rsidRDefault="00DC7441" w:rsidP="00F47141">
      <w:pPr>
        <w:pStyle w:val="Listenabsatz"/>
        <w:numPr>
          <w:ilvl w:val="0"/>
          <w:numId w:val="21"/>
        </w:numPr>
        <w:tabs>
          <w:tab w:val="left" w:pos="2076"/>
        </w:tabs>
        <w:rPr>
          <w:rFonts w:cstheme="minorHAnsi"/>
          <w:color w:val="000000" w:themeColor="text1"/>
        </w:rPr>
      </w:pPr>
      <w:r w:rsidRPr="00577A92">
        <w:rPr>
          <w:rFonts w:cstheme="minorHAnsi"/>
          <w:color w:val="000000" w:themeColor="text1"/>
        </w:rPr>
        <w:t xml:space="preserve">Nachbarschaftsschutz, sonstige Taktik </w:t>
      </w:r>
    </w:p>
    <w:p w14:paraId="4C0356BC" w14:textId="4CDEBA47" w:rsidR="00DC7441" w:rsidRPr="00577A92" w:rsidRDefault="00DC7441" w:rsidP="004E2B3B">
      <w:pPr>
        <w:tabs>
          <w:tab w:val="left" w:pos="2076"/>
        </w:tabs>
        <w:rPr>
          <w:rFonts w:asciiTheme="minorHAnsi" w:hAnsiTheme="minorHAnsi" w:cstheme="minorHAnsi"/>
          <w:color w:val="000000" w:themeColor="text1"/>
        </w:rPr>
      </w:pPr>
    </w:p>
    <w:p w14:paraId="4E7D8CB5" w14:textId="77777777" w:rsidR="004E2B3B" w:rsidRPr="00577A92" w:rsidRDefault="004E2B3B" w:rsidP="00DC7441">
      <w:pPr>
        <w:tabs>
          <w:tab w:val="left" w:pos="2076"/>
        </w:tabs>
        <w:rPr>
          <w:rFonts w:asciiTheme="minorHAnsi" w:hAnsiTheme="minorHAnsi" w:cstheme="minorHAnsi"/>
          <w:color w:val="000000" w:themeColor="text1"/>
        </w:rPr>
      </w:pPr>
    </w:p>
    <w:p w14:paraId="418BCC4D" w14:textId="77777777" w:rsidR="004E2B3B" w:rsidRPr="00577A92" w:rsidRDefault="004E2B3B" w:rsidP="00DC7441">
      <w:pPr>
        <w:tabs>
          <w:tab w:val="left" w:pos="2076"/>
        </w:tabs>
        <w:rPr>
          <w:rFonts w:asciiTheme="minorHAnsi" w:hAnsiTheme="minorHAnsi" w:cstheme="minorHAnsi"/>
          <w:color w:val="000000" w:themeColor="text1"/>
        </w:rPr>
      </w:pPr>
    </w:p>
    <w:p w14:paraId="2B2989EE" w14:textId="77777777" w:rsidR="004E2B3B" w:rsidRPr="00577A92" w:rsidRDefault="004E2B3B" w:rsidP="00DC7441">
      <w:pPr>
        <w:tabs>
          <w:tab w:val="left" w:pos="2076"/>
        </w:tabs>
        <w:rPr>
          <w:rFonts w:asciiTheme="minorHAnsi" w:hAnsiTheme="minorHAnsi" w:cstheme="minorHAnsi"/>
          <w:color w:val="000000" w:themeColor="text1"/>
        </w:rPr>
      </w:pPr>
    </w:p>
    <w:p w14:paraId="739D2EC6" w14:textId="77777777" w:rsidR="004E2B3B" w:rsidRPr="00577A92" w:rsidRDefault="004E2B3B" w:rsidP="00DC7441">
      <w:pPr>
        <w:tabs>
          <w:tab w:val="left" w:pos="2076"/>
        </w:tabs>
        <w:rPr>
          <w:rFonts w:asciiTheme="minorHAnsi" w:hAnsiTheme="minorHAnsi" w:cstheme="minorHAnsi"/>
          <w:color w:val="000000" w:themeColor="text1"/>
        </w:rPr>
      </w:pPr>
    </w:p>
    <w:p w14:paraId="3FAFDB17" w14:textId="77777777" w:rsidR="00C57C94" w:rsidRPr="00577A92" w:rsidRDefault="00C57C94" w:rsidP="00DC7441">
      <w:pPr>
        <w:tabs>
          <w:tab w:val="left" w:pos="2076"/>
        </w:tabs>
        <w:rPr>
          <w:rFonts w:asciiTheme="minorHAnsi" w:hAnsiTheme="minorHAnsi" w:cstheme="minorHAnsi"/>
          <w:color w:val="000000" w:themeColor="text1"/>
        </w:rPr>
      </w:pPr>
    </w:p>
    <w:p w14:paraId="70184E6C" w14:textId="77777777" w:rsidR="004E2B3B" w:rsidRPr="00577A92" w:rsidRDefault="004E2B3B" w:rsidP="00DC7441">
      <w:pPr>
        <w:tabs>
          <w:tab w:val="left" w:pos="2076"/>
        </w:tabs>
        <w:rPr>
          <w:rFonts w:asciiTheme="minorHAnsi" w:hAnsiTheme="minorHAnsi" w:cstheme="minorHAnsi"/>
          <w:color w:val="000000" w:themeColor="text1"/>
        </w:rPr>
      </w:pPr>
    </w:p>
    <w:p w14:paraId="6F858609" w14:textId="77777777" w:rsidR="004E2B3B" w:rsidRDefault="004E2B3B" w:rsidP="00DC7441">
      <w:pPr>
        <w:tabs>
          <w:tab w:val="left" w:pos="2076"/>
        </w:tabs>
        <w:rPr>
          <w:rFonts w:asciiTheme="minorHAnsi" w:hAnsiTheme="minorHAnsi" w:cstheme="minorHAnsi"/>
          <w:color w:val="000000" w:themeColor="text1"/>
        </w:rPr>
      </w:pPr>
    </w:p>
    <w:p w14:paraId="76C774ED" w14:textId="77777777" w:rsidR="006B5A5A" w:rsidRPr="00577A92" w:rsidRDefault="006B5A5A" w:rsidP="00DC7441">
      <w:pPr>
        <w:tabs>
          <w:tab w:val="left" w:pos="2076"/>
        </w:tabs>
        <w:rPr>
          <w:rFonts w:asciiTheme="minorHAnsi" w:hAnsiTheme="minorHAnsi" w:cstheme="minorHAnsi"/>
          <w:color w:val="000000" w:themeColor="text1"/>
        </w:rPr>
      </w:pPr>
    </w:p>
    <w:p w14:paraId="372348B5" w14:textId="39E04F4D" w:rsidR="00DC7441" w:rsidRPr="00577A92" w:rsidRDefault="004D0544" w:rsidP="004D0544">
      <w:pPr>
        <w:pStyle w:val="berschrift3"/>
        <w:rPr>
          <w:rFonts w:asciiTheme="minorHAnsi" w:hAnsiTheme="minorHAnsi" w:cstheme="minorHAnsi"/>
          <w:color w:val="000000" w:themeColor="text1"/>
        </w:rPr>
      </w:pPr>
      <w:bookmarkStart w:id="60" w:name="_Toc166500848"/>
      <w:r w:rsidRPr="00577A92">
        <w:rPr>
          <w:rFonts w:asciiTheme="minorHAnsi" w:hAnsiTheme="minorHAnsi" w:cstheme="minorHAnsi"/>
          <w:color w:val="000000" w:themeColor="text1"/>
        </w:rPr>
        <w:t>4.2.4</w:t>
      </w:r>
      <w:r w:rsidR="00DC7441" w:rsidRPr="00577A92">
        <w:rPr>
          <w:rFonts w:asciiTheme="minorHAnsi" w:hAnsiTheme="minorHAnsi" w:cstheme="minorHAnsi"/>
          <w:color w:val="000000" w:themeColor="text1"/>
        </w:rPr>
        <w:t xml:space="preserve"> Ausgerückte Fahrzeuge und Personen</w:t>
      </w:r>
      <w:bookmarkEnd w:id="60"/>
      <w:r w:rsidR="00DC7441" w:rsidRPr="00577A92">
        <w:rPr>
          <w:rFonts w:asciiTheme="minorHAnsi" w:hAnsiTheme="minorHAnsi" w:cstheme="minorHAnsi"/>
          <w:color w:val="000000" w:themeColor="text1"/>
        </w:rPr>
        <w:t xml:space="preserve"> </w:t>
      </w:r>
    </w:p>
    <w:p w14:paraId="5F1370E6" w14:textId="77777777" w:rsidR="004E2B3B" w:rsidRPr="00577A92" w:rsidRDefault="004E2B3B" w:rsidP="004E2B3B">
      <w:pPr>
        <w:tabs>
          <w:tab w:val="left" w:pos="2076"/>
        </w:tabs>
        <w:rPr>
          <w:rFonts w:asciiTheme="minorHAnsi" w:hAnsiTheme="minorHAnsi" w:cstheme="minorHAnsi"/>
          <w:color w:val="000000" w:themeColor="text1"/>
        </w:rPr>
      </w:pPr>
    </w:p>
    <w:p w14:paraId="534A81D4" w14:textId="0D556AD7" w:rsidR="004E2B3B" w:rsidRPr="00577A92" w:rsidRDefault="005711CD" w:rsidP="004E2B3B">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20F062F2" wp14:editId="2F733F74">
            <wp:extent cx="5756910" cy="3248872"/>
            <wp:effectExtent l="0" t="0" r="0" b="254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248872"/>
                    </a:xfrm>
                    <a:prstGeom prst="rect">
                      <a:avLst/>
                    </a:prstGeom>
                  </pic:spPr>
                </pic:pic>
              </a:graphicData>
            </a:graphic>
          </wp:inline>
        </w:drawing>
      </w:r>
    </w:p>
    <w:p w14:paraId="173F8F07" w14:textId="77777777" w:rsidR="004E2B3B" w:rsidRPr="00577A92" w:rsidRDefault="004E2B3B" w:rsidP="004E2B3B">
      <w:pPr>
        <w:tabs>
          <w:tab w:val="left" w:pos="2076"/>
        </w:tabs>
        <w:rPr>
          <w:rFonts w:asciiTheme="minorHAnsi" w:hAnsiTheme="minorHAnsi" w:cstheme="minorHAnsi"/>
          <w:color w:val="000000" w:themeColor="text1"/>
        </w:rPr>
      </w:pPr>
    </w:p>
    <w:p w14:paraId="2BDC735C" w14:textId="77777777" w:rsidR="00062709" w:rsidRPr="00577A92" w:rsidRDefault="00062709" w:rsidP="00DC7441">
      <w:pPr>
        <w:tabs>
          <w:tab w:val="left" w:pos="2076"/>
        </w:tabs>
        <w:rPr>
          <w:rFonts w:asciiTheme="minorHAnsi" w:hAnsiTheme="minorHAnsi" w:cstheme="minorHAnsi"/>
          <w:color w:val="000000" w:themeColor="text1"/>
        </w:rPr>
      </w:pPr>
    </w:p>
    <w:p w14:paraId="693AD016" w14:textId="77777777" w:rsidR="004E4154" w:rsidRPr="00577A92" w:rsidRDefault="004E4154" w:rsidP="004E415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In der Regel werden die ausgerückten Fahrzeuge aus dem Einsatzleitsystem übernommen. </w:t>
      </w:r>
    </w:p>
    <w:p w14:paraId="104DBBFB" w14:textId="77777777" w:rsidR="004E4154" w:rsidRPr="00577A92" w:rsidRDefault="004E4154" w:rsidP="004E415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Es können Korrekturen nötig sein und vorgenommen werden, sowie weitere Fahrzeuge </w:t>
      </w:r>
    </w:p>
    <w:p w14:paraId="11313373" w14:textId="3C689942" w:rsidR="004E4154" w:rsidRPr="00577A92" w:rsidRDefault="004E4154" w:rsidP="004E415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eingetragen werden. Bei Korrekturen öffnet sich automatisch ein Feld worin die Korrektur begründet werd</w:t>
      </w:r>
      <w:r w:rsidR="00466C90" w:rsidRPr="00577A92">
        <w:rPr>
          <w:rFonts w:asciiTheme="minorHAnsi" w:hAnsiTheme="minorHAnsi" w:cstheme="minorHAnsi"/>
          <w:color w:val="000000" w:themeColor="text1"/>
        </w:rPr>
        <w:t xml:space="preserve">en muss. Es wird mit Zeit- und </w:t>
      </w:r>
      <w:r w:rsidRPr="00577A92">
        <w:rPr>
          <w:rFonts w:asciiTheme="minorHAnsi" w:hAnsiTheme="minorHAnsi" w:cstheme="minorHAnsi"/>
          <w:color w:val="000000" w:themeColor="text1"/>
        </w:rPr>
        <w:t xml:space="preserve">angemeldeter Person automatisch dokumentiert. </w:t>
      </w:r>
    </w:p>
    <w:p w14:paraId="5E354A61" w14:textId="77777777" w:rsidR="004C7DC0" w:rsidRPr="00577A92" w:rsidRDefault="004C7DC0" w:rsidP="004C7DC0">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In der freien Zeile können auch nachrückende Kräfte mit ihrem Privat PKW eingetragen werden. Hier ist die Bezeichnung „Privat PKW“ und die Stärke einzutragen. </w:t>
      </w:r>
    </w:p>
    <w:p w14:paraId="75003323" w14:textId="1478F902" w:rsidR="009615B3" w:rsidRPr="00577A92" w:rsidRDefault="009615B3" w:rsidP="009615B3">
      <w:pPr>
        <w:rPr>
          <w:rFonts w:asciiTheme="minorHAnsi" w:hAnsiTheme="minorHAnsi" w:cstheme="minorHAnsi"/>
          <w:color w:val="000000" w:themeColor="text1"/>
        </w:rPr>
      </w:pPr>
      <w:r w:rsidRPr="00577A92">
        <w:rPr>
          <w:rFonts w:asciiTheme="minorHAnsi" w:hAnsiTheme="minorHAnsi" w:cstheme="minorHAnsi"/>
          <w:color w:val="000000" w:themeColor="text1"/>
        </w:rPr>
        <w:t xml:space="preserve">Im Nebenbericht werden bei „Eingesetzt“ nur die Fahrzeuge der </w:t>
      </w:r>
      <w:r w:rsidRPr="00577A92">
        <w:rPr>
          <w:rFonts w:asciiTheme="minorHAnsi" w:hAnsiTheme="minorHAnsi" w:cstheme="minorHAnsi"/>
          <w:color w:val="000000" w:themeColor="text1"/>
          <w:u w:val="single"/>
        </w:rPr>
        <w:t xml:space="preserve">eigenen </w:t>
      </w:r>
      <w:r w:rsidRPr="00577A92">
        <w:rPr>
          <w:rFonts w:asciiTheme="minorHAnsi" w:hAnsiTheme="minorHAnsi" w:cstheme="minorHAnsi"/>
          <w:color w:val="000000" w:themeColor="text1"/>
        </w:rPr>
        <w:t xml:space="preserve">Einheit angehakt, sofern diese an der E Stelle eingesetzt waren. Alle anderen Haken bei „Eingesetzt“ sind zu entfernen (auch Fahrzeuge die auf Anfahrt den Einsatz abgebrochen haben, sowie der Rettungsdienst). Sollten von einem eingesetzten Fahrzeug nicht alle Personen eingesetzt worden sein, so ist die Personenanzahl unter „davon eingesetzt“ händisch nach unten zu korrigieren. </w:t>
      </w:r>
    </w:p>
    <w:p w14:paraId="1EAD9D8E" w14:textId="2F1B96CB" w:rsidR="004C7DC0" w:rsidRPr="00577A92" w:rsidRDefault="004C7DC0" w:rsidP="004C7DC0">
      <w:pPr>
        <w:tabs>
          <w:tab w:val="left" w:pos="2076"/>
        </w:tabs>
        <w:rPr>
          <w:rFonts w:asciiTheme="minorHAnsi" w:hAnsiTheme="minorHAnsi" w:cstheme="minorHAnsi"/>
          <w:color w:val="000000" w:themeColor="text1"/>
        </w:rPr>
      </w:pPr>
    </w:p>
    <w:p w14:paraId="64FF0901" w14:textId="77777777" w:rsidR="00062709" w:rsidRPr="00577A92" w:rsidRDefault="00062709" w:rsidP="00DC7441">
      <w:pPr>
        <w:tabs>
          <w:tab w:val="left" w:pos="2076"/>
        </w:tabs>
        <w:rPr>
          <w:rFonts w:asciiTheme="minorHAnsi" w:hAnsiTheme="minorHAnsi" w:cstheme="minorHAnsi"/>
          <w:color w:val="000000" w:themeColor="text1"/>
        </w:rPr>
      </w:pPr>
    </w:p>
    <w:p w14:paraId="270949C6" w14:textId="77777777" w:rsidR="00062709" w:rsidRPr="00577A92" w:rsidRDefault="00062709" w:rsidP="00DC7441">
      <w:pPr>
        <w:tabs>
          <w:tab w:val="left" w:pos="2076"/>
        </w:tabs>
        <w:rPr>
          <w:rFonts w:asciiTheme="minorHAnsi" w:hAnsiTheme="minorHAnsi" w:cstheme="minorHAnsi"/>
          <w:color w:val="000000" w:themeColor="text1"/>
        </w:rPr>
      </w:pPr>
    </w:p>
    <w:p w14:paraId="2A6005AD" w14:textId="77777777" w:rsidR="00062709" w:rsidRPr="00577A92" w:rsidRDefault="00062709" w:rsidP="00DC7441">
      <w:pPr>
        <w:tabs>
          <w:tab w:val="left" w:pos="2076"/>
        </w:tabs>
        <w:rPr>
          <w:rFonts w:asciiTheme="minorHAnsi" w:hAnsiTheme="minorHAnsi" w:cstheme="minorHAnsi"/>
          <w:color w:val="000000" w:themeColor="text1"/>
        </w:rPr>
      </w:pPr>
    </w:p>
    <w:p w14:paraId="40C68208" w14:textId="77777777" w:rsidR="00062709" w:rsidRPr="00577A92" w:rsidRDefault="00062709" w:rsidP="00DC7441">
      <w:pPr>
        <w:tabs>
          <w:tab w:val="left" w:pos="2076"/>
        </w:tabs>
        <w:rPr>
          <w:rFonts w:asciiTheme="minorHAnsi" w:hAnsiTheme="minorHAnsi" w:cstheme="minorHAnsi"/>
          <w:color w:val="000000" w:themeColor="text1"/>
        </w:rPr>
      </w:pPr>
    </w:p>
    <w:p w14:paraId="1A7751FD" w14:textId="77777777" w:rsidR="00062709" w:rsidRPr="00577A92" w:rsidRDefault="00062709" w:rsidP="00DC7441">
      <w:pPr>
        <w:tabs>
          <w:tab w:val="left" w:pos="2076"/>
        </w:tabs>
        <w:rPr>
          <w:rFonts w:asciiTheme="minorHAnsi" w:hAnsiTheme="minorHAnsi" w:cstheme="minorHAnsi"/>
          <w:color w:val="000000" w:themeColor="text1"/>
        </w:rPr>
      </w:pPr>
    </w:p>
    <w:p w14:paraId="6E910BA8" w14:textId="77777777" w:rsidR="00062709" w:rsidRPr="00577A92" w:rsidRDefault="00062709" w:rsidP="00DC7441">
      <w:pPr>
        <w:tabs>
          <w:tab w:val="left" w:pos="2076"/>
        </w:tabs>
        <w:rPr>
          <w:rFonts w:asciiTheme="minorHAnsi" w:hAnsiTheme="minorHAnsi" w:cstheme="minorHAnsi"/>
          <w:color w:val="000000" w:themeColor="text1"/>
        </w:rPr>
      </w:pPr>
    </w:p>
    <w:p w14:paraId="4D792770" w14:textId="77777777" w:rsidR="00062709" w:rsidRDefault="00062709" w:rsidP="00DC7441">
      <w:pPr>
        <w:tabs>
          <w:tab w:val="left" w:pos="2076"/>
        </w:tabs>
        <w:rPr>
          <w:rFonts w:asciiTheme="minorHAnsi" w:hAnsiTheme="minorHAnsi" w:cstheme="minorHAnsi"/>
          <w:color w:val="000000" w:themeColor="text1"/>
        </w:rPr>
      </w:pPr>
    </w:p>
    <w:p w14:paraId="3A36D0B9" w14:textId="77777777" w:rsidR="006B5A5A" w:rsidRPr="00577A92" w:rsidRDefault="006B5A5A" w:rsidP="00DC7441">
      <w:pPr>
        <w:tabs>
          <w:tab w:val="left" w:pos="2076"/>
        </w:tabs>
        <w:rPr>
          <w:rFonts w:asciiTheme="minorHAnsi" w:hAnsiTheme="minorHAnsi" w:cstheme="minorHAnsi"/>
          <w:color w:val="000000" w:themeColor="text1"/>
        </w:rPr>
      </w:pPr>
    </w:p>
    <w:p w14:paraId="3BEAD3D2" w14:textId="77777777" w:rsidR="00062709" w:rsidRPr="00577A92" w:rsidRDefault="00062709" w:rsidP="00DC7441">
      <w:pPr>
        <w:tabs>
          <w:tab w:val="left" w:pos="2076"/>
        </w:tabs>
        <w:rPr>
          <w:rFonts w:asciiTheme="minorHAnsi" w:hAnsiTheme="minorHAnsi" w:cstheme="minorHAnsi"/>
          <w:color w:val="000000" w:themeColor="text1"/>
        </w:rPr>
      </w:pPr>
    </w:p>
    <w:p w14:paraId="41A40845" w14:textId="77777777" w:rsidR="00062709" w:rsidRPr="00577A92" w:rsidRDefault="00062709" w:rsidP="00DC7441">
      <w:pPr>
        <w:tabs>
          <w:tab w:val="left" w:pos="2076"/>
        </w:tabs>
        <w:rPr>
          <w:rFonts w:asciiTheme="minorHAnsi" w:hAnsiTheme="minorHAnsi" w:cstheme="minorHAnsi"/>
          <w:color w:val="000000" w:themeColor="text1"/>
        </w:rPr>
      </w:pPr>
    </w:p>
    <w:p w14:paraId="6C38599C" w14:textId="4E29F316" w:rsidR="00062709" w:rsidRPr="00577A92" w:rsidRDefault="00B12B96" w:rsidP="00B12B96">
      <w:pPr>
        <w:pStyle w:val="berschrift3"/>
        <w:rPr>
          <w:rFonts w:asciiTheme="minorHAnsi" w:hAnsiTheme="minorHAnsi" w:cstheme="minorHAnsi"/>
          <w:color w:val="000000" w:themeColor="text1"/>
        </w:rPr>
      </w:pPr>
      <w:bookmarkStart w:id="61" w:name="_Toc166500849"/>
      <w:r w:rsidRPr="00577A92">
        <w:rPr>
          <w:rFonts w:asciiTheme="minorHAnsi" w:hAnsiTheme="minorHAnsi" w:cstheme="minorHAnsi"/>
          <w:color w:val="000000" w:themeColor="text1"/>
        </w:rPr>
        <w:t>4.2.5</w:t>
      </w:r>
      <w:r w:rsidR="00062709" w:rsidRPr="00577A92">
        <w:rPr>
          <w:rFonts w:asciiTheme="minorHAnsi" w:hAnsiTheme="minorHAnsi" w:cstheme="minorHAnsi"/>
          <w:color w:val="000000" w:themeColor="text1"/>
        </w:rPr>
        <w:t xml:space="preserve"> Eingesetzte Mittel und Geräte</w:t>
      </w:r>
      <w:bookmarkEnd w:id="61"/>
      <w:r w:rsidR="00062709" w:rsidRPr="00577A92">
        <w:rPr>
          <w:rFonts w:asciiTheme="minorHAnsi" w:hAnsiTheme="minorHAnsi" w:cstheme="minorHAnsi"/>
          <w:color w:val="000000" w:themeColor="text1"/>
        </w:rPr>
        <w:t xml:space="preserve"> </w:t>
      </w:r>
    </w:p>
    <w:p w14:paraId="7B85774B" w14:textId="77777777" w:rsidR="00062709" w:rsidRPr="00577A92" w:rsidRDefault="00062709" w:rsidP="00062709">
      <w:pPr>
        <w:tabs>
          <w:tab w:val="left" w:pos="2076"/>
        </w:tabs>
        <w:rPr>
          <w:rFonts w:asciiTheme="minorHAnsi" w:hAnsiTheme="minorHAnsi" w:cstheme="minorHAnsi"/>
          <w:color w:val="000000" w:themeColor="text1"/>
        </w:rPr>
      </w:pPr>
    </w:p>
    <w:p w14:paraId="4A3E656B" w14:textId="77777777" w:rsidR="00062709" w:rsidRPr="00577A92" w:rsidRDefault="00062709" w:rsidP="00062709">
      <w:pPr>
        <w:tabs>
          <w:tab w:val="left" w:pos="2076"/>
        </w:tabs>
        <w:rPr>
          <w:rFonts w:asciiTheme="minorHAnsi" w:hAnsiTheme="minorHAnsi" w:cstheme="minorHAnsi"/>
          <w:color w:val="000000" w:themeColor="text1"/>
        </w:rPr>
      </w:pPr>
    </w:p>
    <w:p w14:paraId="56C5865F" w14:textId="35315FEE" w:rsidR="00062709" w:rsidRPr="00577A92" w:rsidRDefault="009666F0" w:rsidP="006B5A5A">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4239FF22" wp14:editId="5AEC96C1">
            <wp:extent cx="2056802" cy="2629648"/>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0797" cy="2647541"/>
                    </a:xfrm>
                    <a:prstGeom prst="rect">
                      <a:avLst/>
                    </a:prstGeom>
                  </pic:spPr>
                </pic:pic>
              </a:graphicData>
            </a:graphic>
          </wp:inline>
        </w:drawing>
      </w:r>
    </w:p>
    <w:p w14:paraId="72C0D5CE" w14:textId="77777777" w:rsidR="00062709" w:rsidRPr="00577A92" w:rsidRDefault="00062709" w:rsidP="00062709">
      <w:pPr>
        <w:tabs>
          <w:tab w:val="left" w:pos="2076"/>
        </w:tabs>
        <w:rPr>
          <w:rFonts w:asciiTheme="minorHAnsi" w:hAnsiTheme="minorHAnsi" w:cstheme="minorHAnsi"/>
          <w:color w:val="000000" w:themeColor="text1"/>
        </w:rPr>
      </w:pPr>
    </w:p>
    <w:p w14:paraId="48D2A05F" w14:textId="77777777" w:rsidR="00062709" w:rsidRPr="00577A92" w:rsidRDefault="00062709" w:rsidP="00062709">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Punkt „Eingesetzte Mittel und Geräte findet man: </w:t>
      </w:r>
    </w:p>
    <w:p w14:paraId="535F292A" w14:textId="7AED0964"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Pressluftatmer </w:t>
      </w:r>
    </w:p>
    <w:p w14:paraId="04BB0322" w14:textId="4F0A801C"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Filtergeräte </w:t>
      </w:r>
    </w:p>
    <w:p w14:paraId="60E19646" w14:textId="2E71A06A" w:rsidR="0060063C" w:rsidRPr="00577A92" w:rsidRDefault="0060063C"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Tauchgeräte</w:t>
      </w:r>
    </w:p>
    <w:p w14:paraId="5823C199" w14:textId="2BBB09CA" w:rsidR="0060063C" w:rsidRPr="00577A92" w:rsidRDefault="0060063C"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Sonstige Schutzgeräte (Tauchpumpe, Motorsäge, etc.)</w:t>
      </w:r>
    </w:p>
    <w:p w14:paraId="193677AC" w14:textId="2033060F"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Ölsperre </w:t>
      </w:r>
    </w:p>
    <w:p w14:paraId="5999D33B" w14:textId="20101EF2"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Bindemittel </w:t>
      </w:r>
    </w:p>
    <w:p w14:paraId="7D495ECA" w14:textId="753A1A4A"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Pulverlöscher </w:t>
      </w:r>
    </w:p>
    <w:p w14:paraId="02C65BDB" w14:textId="1FEE26F2"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CO2-Löscher </w:t>
      </w:r>
    </w:p>
    <w:p w14:paraId="0EBE8667" w14:textId="39492B35"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Wasser-/Schaumlöscher </w:t>
      </w:r>
    </w:p>
    <w:p w14:paraId="3E36C67B" w14:textId="4F9B9EF4"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sonstige Verbrauchsmittel </w:t>
      </w:r>
    </w:p>
    <w:p w14:paraId="56693BD7" w14:textId="010C67D4"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Liter Wasser </w:t>
      </w:r>
    </w:p>
    <w:p w14:paraId="1E299B2C" w14:textId="3669FC49"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Liter Schaummittel </w:t>
      </w:r>
    </w:p>
    <w:p w14:paraId="3D32A853" w14:textId="3101B6C8" w:rsidR="00062709" w:rsidRPr="00577A92" w:rsidRDefault="00062709" w:rsidP="00C0642F">
      <w:pPr>
        <w:pStyle w:val="Listenabsatz"/>
        <w:numPr>
          <w:ilvl w:val="1"/>
          <w:numId w:val="25"/>
        </w:numPr>
        <w:tabs>
          <w:tab w:val="left" w:pos="2076"/>
        </w:tabs>
        <w:rPr>
          <w:rFonts w:cstheme="minorHAnsi"/>
          <w:color w:val="000000" w:themeColor="text1"/>
        </w:rPr>
      </w:pPr>
      <w:r w:rsidRPr="00577A92">
        <w:rPr>
          <w:rFonts w:cstheme="minorHAnsi"/>
          <w:color w:val="000000" w:themeColor="text1"/>
        </w:rPr>
        <w:t xml:space="preserve">sonstige Löschmittel </w:t>
      </w:r>
    </w:p>
    <w:p w14:paraId="4CDE15E8" w14:textId="1D982FDF" w:rsidR="00062709" w:rsidRDefault="00062709" w:rsidP="00C0642F">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Die Eingabe erfolgt ohne </w:t>
      </w:r>
      <w:r w:rsidR="00466C90" w:rsidRPr="00577A92">
        <w:rPr>
          <w:rFonts w:cstheme="minorHAnsi"/>
          <w:color w:val="000000" w:themeColor="text1"/>
        </w:rPr>
        <w:t xml:space="preserve">die Bezeichnung kg, </w:t>
      </w:r>
      <w:proofErr w:type="spellStart"/>
      <w:r w:rsidR="00466C90" w:rsidRPr="00577A92">
        <w:rPr>
          <w:rFonts w:cstheme="minorHAnsi"/>
          <w:color w:val="000000" w:themeColor="text1"/>
        </w:rPr>
        <w:t>Ltr</w:t>
      </w:r>
      <w:proofErr w:type="spellEnd"/>
      <w:r w:rsidR="00466C90" w:rsidRPr="00577A92">
        <w:rPr>
          <w:rFonts w:cstheme="minorHAnsi"/>
          <w:color w:val="000000" w:themeColor="text1"/>
        </w:rPr>
        <w:t xml:space="preserve">. </w:t>
      </w:r>
      <w:r w:rsidR="00C0642F" w:rsidRPr="00577A92">
        <w:rPr>
          <w:rFonts w:cstheme="minorHAnsi"/>
          <w:color w:val="000000" w:themeColor="text1"/>
        </w:rPr>
        <w:t>etc.</w:t>
      </w:r>
    </w:p>
    <w:p w14:paraId="2694485F" w14:textId="77777777" w:rsidR="006B5A5A" w:rsidRPr="00577A92" w:rsidRDefault="006B5A5A" w:rsidP="006B5A5A">
      <w:pPr>
        <w:pStyle w:val="Listenabsatz"/>
        <w:tabs>
          <w:tab w:val="left" w:pos="2076"/>
        </w:tabs>
        <w:ind w:left="1440"/>
        <w:rPr>
          <w:rFonts w:cstheme="minorHAnsi"/>
          <w:color w:val="000000" w:themeColor="text1"/>
        </w:rPr>
      </w:pPr>
    </w:p>
    <w:p w14:paraId="7DD9940A" w14:textId="4E5609A0" w:rsidR="006B5A25" w:rsidRPr="00577A92" w:rsidRDefault="00B12B96" w:rsidP="00B12B96">
      <w:pPr>
        <w:pStyle w:val="berschrift3"/>
        <w:rPr>
          <w:rFonts w:asciiTheme="minorHAnsi" w:hAnsiTheme="minorHAnsi" w:cstheme="minorHAnsi"/>
          <w:color w:val="000000" w:themeColor="text1"/>
        </w:rPr>
      </w:pPr>
      <w:bookmarkStart w:id="62" w:name="_Toc166500850"/>
      <w:r w:rsidRPr="00577A92">
        <w:rPr>
          <w:rFonts w:asciiTheme="minorHAnsi" w:hAnsiTheme="minorHAnsi" w:cstheme="minorHAnsi"/>
          <w:color w:val="000000" w:themeColor="text1"/>
        </w:rPr>
        <w:t>4.2.6</w:t>
      </w:r>
      <w:r w:rsidR="006B5A25" w:rsidRPr="00577A92">
        <w:rPr>
          <w:rFonts w:asciiTheme="minorHAnsi" w:hAnsiTheme="minorHAnsi" w:cstheme="minorHAnsi"/>
          <w:color w:val="000000" w:themeColor="text1"/>
        </w:rPr>
        <w:t xml:space="preserve"> Wasserversorgung</w:t>
      </w:r>
      <w:bookmarkEnd w:id="62"/>
      <w:r w:rsidR="006B5A25" w:rsidRPr="00577A92">
        <w:rPr>
          <w:rFonts w:asciiTheme="minorHAnsi" w:hAnsiTheme="minorHAnsi" w:cstheme="minorHAnsi"/>
          <w:color w:val="000000" w:themeColor="text1"/>
        </w:rPr>
        <w:t xml:space="preserve"> </w:t>
      </w:r>
    </w:p>
    <w:p w14:paraId="037BE8C8" w14:textId="77777777" w:rsidR="006B5A25" w:rsidRPr="00577A92" w:rsidRDefault="006B5A25" w:rsidP="006B5A25">
      <w:pPr>
        <w:tabs>
          <w:tab w:val="left" w:pos="2076"/>
        </w:tabs>
        <w:rPr>
          <w:rFonts w:asciiTheme="minorHAnsi" w:hAnsiTheme="minorHAnsi" w:cstheme="minorHAnsi"/>
          <w:color w:val="000000" w:themeColor="text1"/>
        </w:rPr>
      </w:pPr>
    </w:p>
    <w:p w14:paraId="0D102A7E" w14:textId="2E15D9EC" w:rsidR="0082260B" w:rsidRDefault="009666F0" w:rsidP="006B5A5A">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w:drawing>
          <wp:inline distT="0" distB="0" distL="0" distR="0" wp14:anchorId="17560515" wp14:editId="254C543D">
            <wp:extent cx="3125694" cy="1655744"/>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9188" cy="1662892"/>
                    </a:xfrm>
                    <a:prstGeom prst="rect">
                      <a:avLst/>
                    </a:prstGeom>
                  </pic:spPr>
                </pic:pic>
              </a:graphicData>
            </a:graphic>
          </wp:inline>
        </w:drawing>
      </w:r>
    </w:p>
    <w:p w14:paraId="03DB553F" w14:textId="77777777" w:rsidR="006B5A5A" w:rsidRDefault="006B5A5A" w:rsidP="006B5A5A">
      <w:pPr>
        <w:tabs>
          <w:tab w:val="left" w:pos="2076"/>
        </w:tabs>
        <w:rPr>
          <w:rFonts w:asciiTheme="minorHAnsi" w:hAnsiTheme="minorHAnsi" w:cstheme="minorHAnsi"/>
          <w:color w:val="000000" w:themeColor="text1"/>
        </w:rPr>
      </w:pPr>
    </w:p>
    <w:p w14:paraId="1B189699" w14:textId="77777777" w:rsidR="006B5A5A" w:rsidRPr="00577A92" w:rsidRDefault="006B5A5A" w:rsidP="006B5A5A">
      <w:pPr>
        <w:tabs>
          <w:tab w:val="left" w:pos="2076"/>
        </w:tabs>
        <w:rPr>
          <w:rFonts w:asciiTheme="minorHAnsi" w:hAnsiTheme="minorHAnsi" w:cstheme="minorHAnsi"/>
          <w:color w:val="000000" w:themeColor="text1"/>
        </w:rPr>
      </w:pPr>
    </w:p>
    <w:p w14:paraId="1F1143EA" w14:textId="403ACF15" w:rsidR="006B5A25" w:rsidRPr="00577A92" w:rsidRDefault="006B5A25" w:rsidP="006B5A25">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Punkt Wasserversorgung hat die Auswahlmöglichkeiten: </w:t>
      </w:r>
    </w:p>
    <w:p w14:paraId="74671A48" w14:textId="3839CC2A" w:rsidR="006B5A25" w:rsidRPr="00577A92" w:rsidRDefault="006B5A25" w:rsidP="00CC69E9">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Defekter Hydrant </w:t>
      </w:r>
    </w:p>
    <w:p w14:paraId="326837CA" w14:textId="7B3ECFF9" w:rsidR="006B5A25" w:rsidRPr="00577A92" w:rsidRDefault="006B5A25" w:rsidP="00CC69E9">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große Entfernung </w:t>
      </w:r>
    </w:p>
    <w:p w14:paraId="63310F21" w14:textId="641DDCEB" w:rsidR="006B5A25" w:rsidRPr="00577A92" w:rsidRDefault="006B5A25" w:rsidP="00CC69E9">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schlechte Anfahrt </w:t>
      </w:r>
    </w:p>
    <w:p w14:paraId="35BDEEA2" w14:textId="271C5880" w:rsidR="006B5A25" w:rsidRPr="00577A92" w:rsidRDefault="006B5A25" w:rsidP="00CC69E9">
      <w:pPr>
        <w:pStyle w:val="Listenabsatz"/>
        <w:numPr>
          <w:ilvl w:val="0"/>
          <w:numId w:val="24"/>
        </w:numPr>
        <w:tabs>
          <w:tab w:val="left" w:pos="2076"/>
        </w:tabs>
        <w:rPr>
          <w:rFonts w:cstheme="minorHAnsi"/>
          <w:color w:val="000000" w:themeColor="text1"/>
        </w:rPr>
      </w:pPr>
      <w:r w:rsidRPr="00577A92">
        <w:rPr>
          <w:rFonts w:cstheme="minorHAnsi"/>
          <w:color w:val="000000" w:themeColor="text1"/>
        </w:rPr>
        <w:t>sonstiger Grund</w:t>
      </w:r>
    </w:p>
    <w:p w14:paraId="104A942D" w14:textId="77777777" w:rsidR="00EF7A84" w:rsidRPr="00577A92" w:rsidRDefault="00EF7A84" w:rsidP="0082260B">
      <w:pPr>
        <w:tabs>
          <w:tab w:val="left" w:pos="2076"/>
        </w:tabs>
        <w:rPr>
          <w:rFonts w:asciiTheme="minorHAnsi" w:hAnsiTheme="minorHAnsi" w:cstheme="minorHAnsi"/>
          <w:color w:val="000000" w:themeColor="text1"/>
        </w:rPr>
      </w:pPr>
    </w:p>
    <w:p w14:paraId="53EC66A2" w14:textId="77777777" w:rsidR="0082260B" w:rsidRPr="00577A92" w:rsidRDefault="0082260B" w:rsidP="00B12B96">
      <w:pPr>
        <w:pStyle w:val="berschrift2"/>
        <w:rPr>
          <w:rFonts w:asciiTheme="minorHAnsi" w:hAnsiTheme="minorHAnsi" w:cstheme="minorHAnsi"/>
          <w:color w:val="000000" w:themeColor="text1"/>
        </w:rPr>
      </w:pPr>
      <w:bookmarkStart w:id="63" w:name="_Toc166500851"/>
      <w:r w:rsidRPr="00577A92">
        <w:rPr>
          <w:rFonts w:asciiTheme="minorHAnsi" w:hAnsiTheme="minorHAnsi" w:cstheme="minorHAnsi"/>
          <w:color w:val="000000" w:themeColor="text1"/>
        </w:rPr>
        <w:t>4.3. Kurzbericht</w:t>
      </w:r>
      <w:bookmarkEnd w:id="63"/>
      <w:r w:rsidRPr="00577A92">
        <w:rPr>
          <w:rFonts w:asciiTheme="minorHAnsi" w:hAnsiTheme="minorHAnsi" w:cstheme="minorHAnsi"/>
          <w:color w:val="000000" w:themeColor="text1"/>
        </w:rPr>
        <w:t xml:space="preserve"> </w:t>
      </w:r>
    </w:p>
    <w:p w14:paraId="6F783552" w14:textId="0FC3E451" w:rsidR="009C25BA" w:rsidRPr="00577A92" w:rsidRDefault="009666F0" w:rsidP="0082260B">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691AAA3A" wp14:editId="669533F7">
            <wp:extent cx="5756910" cy="249936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2499360"/>
                    </a:xfrm>
                    <a:prstGeom prst="rect">
                      <a:avLst/>
                    </a:prstGeom>
                  </pic:spPr>
                </pic:pic>
              </a:graphicData>
            </a:graphic>
          </wp:inline>
        </w:drawing>
      </w:r>
    </w:p>
    <w:p w14:paraId="71A26A9F" w14:textId="77777777" w:rsidR="009C25BA" w:rsidRPr="00577A92" w:rsidRDefault="009C25BA" w:rsidP="0082260B">
      <w:pPr>
        <w:tabs>
          <w:tab w:val="left" w:pos="2076"/>
        </w:tabs>
        <w:rPr>
          <w:rFonts w:asciiTheme="minorHAnsi" w:hAnsiTheme="minorHAnsi" w:cstheme="minorHAnsi"/>
          <w:color w:val="000000" w:themeColor="text1"/>
        </w:rPr>
      </w:pPr>
    </w:p>
    <w:p w14:paraId="4EE02C9E" w14:textId="77777777" w:rsidR="00EF7A84" w:rsidRPr="00577A92" w:rsidRDefault="00EF7A84" w:rsidP="0082260B">
      <w:pPr>
        <w:tabs>
          <w:tab w:val="left" w:pos="2076"/>
        </w:tabs>
        <w:rPr>
          <w:rFonts w:asciiTheme="minorHAnsi" w:hAnsiTheme="minorHAnsi" w:cstheme="minorHAnsi"/>
          <w:color w:val="000000" w:themeColor="text1"/>
        </w:rPr>
      </w:pPr>
    </w:p>
    <w:p w14:paraId="0252CC9D" w14:textId="77777777" w:rsidR="00E737AE" w:rsidRPr="00577A92" w:rsidRDefault="00E737AE" w:rsidP="00E737AE">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Kurzbericht besteht aus dem Bericht und dem Einsatzleiter, der in das Eingabefeld </w:t>
      </w:r>
    </w:p>
    <w:p w14:paraId="3D80644C" w14:textId="77777777" w:rsidR="00E737AE" w:rsidRPr="00577A92" w:rsidRDefault="00E737AE" w:rsidP="00E737AE">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Kurzbericht eingetragen wird. Hier ist nicht der Einheitsführer, sondern der </w:t>
      </w:r>
    </w:p>
    <w:p w14:paraId="01949979" w14:textId="6F63377C" w:rsidR="00E737AE" w:rsidRPr="00577A92" w:rsidRDefault="00E737AE" w:rsidP="00E737AE">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Gesamteinsatzleiter gemeint. </w:t>
      </w:r>
      <w:r w:rsidR="002B6D9D">
        <w:rPr>
          <w:rFonts w:asciiTheme="minorHAnsi" w:hAnsiTheme="minorHAnsi" w:cstheme="minorHAnsi"/>
          <w:color w:val="000000" w:themeColor="text1"/>
        </w:rPr>
        <w:t>Hier wird der Kurzbericht der Maßnahmen der Einheit angeben. Kein Gesamtüberblick über den Kompletteinsatz</w:t>
      </w:r>
    </w:p>
    <w:p w14:paraId="3CD0639D" w14:textId="77777777" w:rsidR="00E737AE" w:rsidRPr="00577A92" w:rsidRDefault="00E737AE" w:rsidP="00E737AE">
      <w:pPr>
        <w:tabs>
          <w:tab w:val="left" w:pos="2076"/>
        </w:tabs>
        <w:rPr>
          <w:rFonts w:asciiTheme="minorHAnsi" w:hAnsiTheme="minorHAnsi" w:cstheme="minorHAnsi"/>
          <w:color w:val="000000" w:themeColor="text1"/>
        </w:rPr>
      </w:pPr>
    </w:p>
    <w:p w14:paraId="218A61C5" w14:textId="77777777" w:rsidR="00E737AE" w:rsidRPr="00577A92" w:rsidRDefault="00E737AE" w:rsidP="00E737AE">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Der Kurzbericht ist nach den folgenden Kriterien zu gliedern: </w:t>
      </w:r>
    </w:p>
    <w:p w14:paraId="54D57870" w14:textId="5C7241CB" w:rsidR="00E737AE" w:rsidRPr="00577A92" w:rsidRDefault="00E737AE" w:rsidP="00CC69E9">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Lage beim Eintreffen </w:t>
      </w:r>
    </w:p>
    <w:p w14:paraId="30297043" w14:textId="52663CAF" w:rsidR="00EF7A84" w:rsidRDefault="00E737AE" w:rsidP="00786C79">
      <w:pPr>
        <w:pStyle w:val="Listenabsatz"/>
        <w:numPr>
          <w:ilvl w:val="0"/>
          <w:numId w:val="24"/>
        </w:numPr>
        <w:tabs>
          <w:tab w:val="left" w:pos="2076"/>
        </w:tabs>
        <w:rPr>
          <w:rFonts w:cstheme="minorHAnsi"/>
          <w:color w:val="000000" w:themeColor="text1"/>
        </w:rPr>
      </w:pPr>
      <w:r w:rsidRPr="006B5A5A">
        <w:rPr>
          <w:rFonts w:cstheme="minorHAnsi"/>
          <w:color w:val="000000" w:themeColor="text1"/>
        </w:rPr>
        <w:t xml:space="preserve">Auftrag </w:t>
      </w:r>
      <w:r w:rsidR="006B5A5A">
        <w:rPr>
          <w:rFonts w:cstheme="minorHAnsi"/>
          <w:color w:val="000000" w:themeColor="text1"/>
        </w:rPr>
        <w:t xml:space="preserve">/ </w:t>
      </w:r>
      <w:r w:rsidRPr="006B5A5A">
        <w:rPr>
          <w:rFonts w:cstheme="minorHAnsi"/>
          <w:color w:val="000000" w:themeColor="text1"/>
        </w:rPr>
        <w:t xml:space="preserve">Maßnahmen </w:t>
      </w:r>
    </w:p>
    <w:p w14:paraId="350AFEAE" w14:textId="228B523A" w:rsidR="006B5A5A" w:rsidRPr="006B5A5A" w:rsidRDefault="006B5A5A" w:rsidP="00786C79">
      <w:pPr>
        <w:pStyle w:val="Listenabsatz"/>
        <w:numPr>
          <w:ilvl w:val="0"/>
          <w:numId w:val="24"/>
        </w:numPr>
        <w:tabs>
          <w:tab w:val="left" w:pos="2076"/>
        </w:tabs>
        <w:rPr>
          <w:rFonts w:cstheme="minorHAnsi"/>
          <w:color w:val="000000" w:themeColor="text1"/>
        </w:rPr>
      </w:pPr>
      <w:r>
        <w:rPr>
          <w:rFonts w:cstheme="minorHAnsi"/>
          <w:color w:val="000000" w:themeColor="text1"/>
        </w:rPr>
        <w:t>Lageentwicklung</w:t>
      </w:r>
    </w:p>
    <w:p w14:paraId="40C4899D" w14:textId="77777777" w:rsidR="00EF7A84" w:rsidRPr="00577A92" w:rsidRDefault="00EF7A84" w:rsidP="0082260B">
      <w:pPr>
        <w:tabs>
          <w:tab w:val="left" w:pos="2076"/>
        </w:tabs>
        <w:rPr>
          <w:rFonts w:asciiTheme="minorHAnsi" w:hAnsiTheme="minorHAnsi" w:cstheme="minorHAnsi"/>
          <w:color w:val="000000" w:themeColor="text1"/>
        </w:rPr>
      </w:pPr>
    </w:p>
    <w:p w14:paraId="7FE59A31" w14:textId="4AFA1F6C" w:rsidR="00EF7A84" w:rsidRPr="00577A92" w:rsidRDefault="00C16B07" w:rsidP="00C16B07">
      <w:pPr>
        <w:pStyle w:val="berschrift3"/>
        <w:rPr>
          <w:rFonts w:asciiTheme="minorHAnsi" w:hAnsiTheme="minorHAnsi" w:cstheme="minorHAnsi"/>
          <w:color w:val="000000" w:themeColor="text1"/>
        </w:rPr>
      </w:pPr>
      <w:bookmarkStart w:id="64" w:name="_Toc166500852"/>
      <w:r w:rsidRPr="00577A92">
        <w:rPr>
          <w:rFonts w:asciiTheme="minorHAnsi" w:hAnsiTheme="minorHAnsi" w:cstheme="minorHAnsi"/>
          <w:color w:val="000000" w:themeColor="text1"/>
        </w:rPr>
        <w:t>4.3.1 Beispiel 1: Brand Gebäude</w:t>
      </w:r>
      <w:bookmarkEnd w:id="64"/>
    </w:p>
    <w:p w14:paraId="0B72A730" w14:textId="34D9040D"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Brandbekämpfung auf der Rückseite des Gebäudes</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p>
    <w:p w14:paraId="21C567D8" w14:textId="502ED382"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Ein Trupp unter PA zur Brandbekämpfung</w:t>
      </w:r>
      <w:r w:rsidR="00932150" w:rsidRPr="00577A92">
        <w:rPr>
          <w:rFonts w:asciiTheme="minorHAnsi" w:hAnsiTheme="minorHAnsi" w:cstheme="minorHAnsi"/>
          <w:color w:val="000000" w:themeColor="text1"/>
        </w:rPr>
        <w:t xml:space="preserve"> mit einem C-Rohr über hinteren</w:t>
      </w:r>
    </w:p>
    <w:p w14:paraId="2D2D8FE7" w14:textId="2F74F46D"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Treppenraum ins 3. OG vorgegangen</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p>
    <w:p w14:paraId="51EEF738" w14:textId="34D1B70A"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Maschinelle Belüftung des Treppenraumes</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p>
    <w:p w14:paraId="26593B52" w14:textId="77777777" w:rsidR="00EF7A84" w:rsidRPr="00577A92" w:rsidRDefault="00EF7A84" w:rsidP="00EF7A84">
      <w:pPr>
        <w:tabs>
          <w:tab w:val="left" w:pos="2076"/>
        </w:tabs>
        <w:rPr>
          <w:rFonts w:asciiTheme="minorHAnsi" w:hAnsiTheme="minorHAnsi" w:cstheme="minorHAnsi"/>
          <w:color w:val="000000" w:themeColor="text1"/>
        </w:rPr>
      </w:pPr>
    </w:p>
    <w:p w14:paraId="578EFFA0" w14:textId="1DBD3E7F" w:rsidR="00EF7A84" w:rsidRPr="00577A92" w:rsidRDefault="00C16B07" w:rsidP="00C16B07">
      <w:pPr>
        <w:pStyle w:val="berschrift3"/>
        <w:rPr>
          <w:rFonts w:asciiTheme="minorHAnsi" w:hAnsiTheme="minorHAnsi" w:cstheme="minorHAnsi"/>
          <w:color w:val="000000" w:themeColor="text1"/>
        </w:rPr>
      </w:pPr>
      <w:bookmarkStart w:id="65" w:name="_Toc166500853"/>
      <w:r w:rsidRPr="00577A92">
        <w:rPr>
          <w:rFonts w:asciiTheme="minorHAnsi" w:hAnsiTheme="minorHAnsi" w:cstheme="minorHAnsi"/>
          <w:color w:val="000000" w:themeColor="text1"/>
        </w:rPr>
        <w:t>4.3.2</w:t>
      </w:r>
      <w:r w:rsidR="00EF7A84" w:rsidRPr="00577A92">
        <w:rPr>
          <w:rFonts w:asciiTheme="minorHAnsi" w:hAnsiTheme="minorHAnsi" w:cstheme="minorHAnsi"/>
          <w:color w:val="000000" w:themeColor="text1"/>
        </w:rPr>
        <w:t xml:space="preserve"> </w:t>
      </w:r>
      <w:r w:rsidRPr="00577A92">
        <w:rPr>
          <w:rFonts w:asciiTheme="minorHAnsi" w:hAnsiTheme="minorHAnsi" w:cstheme="minorHAnsi"/>
          <w:color w:val="000000" w:themeColor="text1"/>
        </w:rPr>
        <w:t xml:space="preserve">Beispiel 2: </w:t>
      </w:r>
      <w:r w:rsidR="00EF7A84" w:rsidRPr="00577A92">
        <w:rPr>
          <w:rFonts w:asciiTheme="minorHAnsi" w:hAnsiTheme="minorHAnsi" w:cstheme="minorHAnsi"/>
          <w:color w:val="000000" w:themeColor="text1"/>
        </w:rPr>
        <w:t>Verkehrsunfall</w:t>
      </w:r>
      <w:bookmarkEnd w:id="65"/>
      <w:r w:rsidR="00EF7A84" w:rsidRPr="00577A92">
        <w:rPr>
          <w:rFonts w:asciiTheme="minorHAnsi" w:hAnsiTheme="minorHAnsi" w:cstheme="minorHAnsi"/>
          <w:color w:val="000000" w:themeColor="text1"/>
        </w:rPr>
        <w:t xml:space="preserve"> </w:t>
      </w:r>
    </w:p>
    <w:p w14:paraId="03C67861" w14:textId="6C67D25F" w:rsidR="00EF7A84" w:rsidRPr="00577A92" w:rsidRDefault="00E737AE"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Auftrag durch den Einsatzleiter die </w:t>
      </w:r>
      <w:r w:rsidR="00EF7A84" w:rsidRPr="00577A92">
        <w:rPr>
          <w:rFonts w:asciiTheme="minorHAnsi" w:hAnsiTheme="minorHAnsi" w:cstheme="minorHAnsi"/>
          <w:color w:val="000000" w:themeColor="text1"/>
        </w:rPr>
        <w:t xml:space="preserve">Auslaufende Betriebsmittel </w:t>
      </w:r>
      <w:proofErr w:type="spellStart"/>
      <w:r w:rsidR="00EF7A84" w:rsidRPr="00577A92">
        <w:rPr>
          <w:rFonts w:asciiTheme="minorHAnsi" w:hAnsiTheme="minorHAnsi" w:cstheme="minorHAnsi"/>
          <w:color w:val="000000" w:themeColor="text1"/>
        </w:rPr>
        <w:t>ab</w:t>
      </w:r>
      <w:r w:rsidRPr="00577A92">
        <w:rPr>
          <w:rFonts w:asciiTheme="minorHAnsi" w:hAnsiTheme="minorHAnsi" w:cstheme="minorHAnsi"/>
          <w:color w:val="000000" w:themeColor="text1"/>
        </w:rPr>
        <w:t>zu</w:t>
      </w:r>
      <w:r w:rsidR="00EF7A84" w:rsidRPr="00577A92">
        <w:rPr>
          <w:rFonts w:asciiTheme="minorHAnsi" w:hAnsiTheme="minorHAnsi" w:cstheme="minorHAnsi"/>
          <w:color w:val="000000" w:themeColor="text1"/>
        </w:rPr>
        <w:t>streuen</w:t>
      </w:r>
      <w:proofErr w:type="spellEnd"/>
      <w:r w:rsidR="00932150" w:rsidRPr="00577A92">
        <w:rPr>
          <w:rFonts w:asciiTheme="minorHAnsi" w:hAnsiTheme="minorHAnsi" w:cstheme="minorHAnsi"/>
          <w:color w:val="000000" w:themeColor="text1"/>
        </w:rPr>
        <w:t>.</w:t>
      </w:r>
      <w:r w:rsidR="00EF7A84" w:rsidRPr="00577A92">
        <w:rPr>
          <w:rFonts w:asciiTheme="minorHAnsi" w:hAnsiTheme="minorHAnsi" w:cstheme="minorHAnsi"/>
          <w:color w:val="000000" w:themeColor="text1"/>
        </w:rPr>
        <w:t xml:space="preserve"> </w:t>
      </w:r>
    </w:p>
    <w:p w14:paraId="01B800CF" w14:textId="77777777"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 Trupp mit Bindemittel auslaufende Betriebsstoffe </w:t>
      </w:r>
      <w:proofErr w:type="spellStart"/>
      <w:r w:rsidRPr="00577A92">
        <w:rPr>
          <w:rFonts w:asciiTheme="minorHAnsi" w:hAnsiTheme="minorHAnsi" w:cstheme="minorHAnsi"/>
          <w:color w:val="000000" w:themeColor="text1"/>
        </w:rPr>
        <w:t>abstreuen</w:t>
      </w:r>
      <w:proofErr w:type="spellEnd"/>
      <w:r w:rsidRPr="00577A92">
        <w:rPr>
          <w:rFonts w:asciiTheme="minorHAnsi" w:hAnsiTheme="minorHAnsi" w:cstheme="minorHAnsi"/>
          <w:color w:val="000000" w:themeColor="text1"/>
        </w:rPr>
        <w:t xml:space="preserve">, ein Trupp </w:t>
      </w:r>
    </w:p>
    <w:p w14:paraId="0B03A38C" w14:textId="65FE7B3F" w:rsidR="00EF7A84" w:rsidRPr="00577A92" w:rsidRDefault="00EF7A84" w:rsidP="00EF7A8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Kanaleinlauf mit Folie abdecken</w:t>
      </w:r>
      <w:r w:rsidR="00932150"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p>
    <w:p w14:paraId="6187270B" w14:textId="5C8CEB22" w:rsidR="00587D7C" w:rsidRPr="00577A92" w:rsidRDefault="00EF7A84" w:rsidP="00E737AE">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Lageentwicklung/Bemerkungen: </w:t>
      </w:r>
    </w:p>
    <w:p w14:paraId="25255E74" w14:textId="77777777" w:rsidR="00D80B44" w:rsidRPr="00577A92" w:rsidRDefault="00D80B44" w:rsidP="00E737AE">
      <w:pPr>
        <w:tabs>
          <w:tab w:val="left" w:pos="2076"/>
        </w:tabs>
        <w:rPr>
          <w:rFonts w:asciiTheme="minorHAnsi" w:hAnsiTheme="minorHAnsi" w:cstheme="minorHAnsi"/>
          <w:color w:val="000000" w:themeColor="text1"/>
        </w:rPr>
      </w:pPr>
    </w:p>
    <w:p w14:paraId="18F1B1E2" w14:textId="77777777" w:rsidR="00587D7C" w:rsidRDefault="00587D7C" w:rsidP="00EF7A84">
      <w:pPr>
        <w:tabs>
          <w:tab w:val="left" w:pos="2076"/>
        </w:tabs>
        <w:rPr>
          <w:rFonts w:asciiTheme="minorHAnsi" w:hAnsiTheme="minorHAnsi" w:cstheme="minorHAnsi"/>
          <w:color w:val="000000" w:themeColor="text1"/>
        </w:rPr>
      </w:pPr>
    </w:p>
    <w:p w14:paraId="4C1BEF72" w14:textId="77777777" w:rsidR="006B5A5A" w:rsidRPr="00577A92" w:rsidRDefault="006B5A5A" w:rsidP="00EF7A84">
      <w:pPr>
        <w:tabs>
          <w:tab w:val="left" w:pos="2076"/>
        </w:tabs>
        <w:rPr>
          <w:rFonts w:asciiTheme="minorHAnsi" w:hAnsiTheme="minorHAnsi" w:cstheme="minorHAnsi"/>
          <w:color w:val="000000" w:themeColor="text1"/>
        </w:rPr>
      </w:pPr>
    </w:p>
    <w:p w14:paraId="58FCC246" w14:textId="3E142504" w:rsidR="00587D7C" w:rsidRPr="00577A92" w:rsidRDefault="00587D7C" w:rsidP="002A50D3">
      <w:pPr>
        <w:pStyle w:val="berschrift2"/>
        <w:rPr>
          <w:rFonts w:asciiTheme="minorHAnsi" w:hAnsiTheme="minorHAnsi" w:cstheme="minorHAnsi"/>
          <w:color w:val="000000" w:themeColor="text1"/>
        </w:rPr>
      </w:pPr>
      <w:bookmarkStart w:id="66" w:name="_Toc166500854"/>
      <w:r w:rsidRPr="00577A92">
        <w:rPr>
          <w:rFonts w:asciiTheme="minorHAnsi" w:hAnsiTheme="minorHAnsi" w:cstheme="minorHAnsi"/>
          <w:color w:val="000000" w:themeColor="text1"/>
        </w:rPr>
        <w:t>4</w:t>
      </w:r>
      <w:r w:rsidR="002A50D3" w:rsidRPr="00577A92">
        <w:rPr>
          <w:rFonts w:asciiTheme="minorHAnsi" w:hAnsiTheme="minorHAnsi" w:cstheme="minorHAnsi"/>
          <w:color w:val="000000" w:themeColor="text1"/>
        </w:rPr>
        <w:t>.4</w:t>
      </w:r>
      <w:r w:rsidRPr="00577A92">
        <w:rPr>
          <w:rFonts w:asciiTheme="minorHAnsi" w:hAnsiTheme="minorHAnsi" w:cstheme="minorHAnsi"/>
          <w:color w:val="000000" w:themeColor="text1"/>
        </w:rPr>
        <w:t xml:space="preserve"> Anwesenheitsliste</w:t>
      </w:r>
      <w:bookmarkEnd w:id="66"/>
      <w:r w:rsidRPr="00577A92">
        <w:rPr>
          <w:rFonts w:asciiTheme="minorHAnsi" w:hAnsiTheme="minorHAnsi" w:cstheme="minorHAnsi"/>
          <w:color w:val="000000" w:themeColor="text1"/>
        </w:rPr>
        <w:t xml:space="preserve"> </w:t>
      </w:r>
    </w:p>
    <w:p w14:paraId="70C49858" w14:textId="32BD4F34" w:rsidR="0060618C" w:rsidRPr="00577A92" w:rsidRDefault="0060618C" w:rsidP="0060618C">
      <w:pPr>
        <w:rPr>
          <w:rFonts w:asciiTheme="minorHAnsi" w:hAnsiTheme="minorHAnsi" w:cstheme="minorHAnsi"/>
          <w:color w:val="000000" w:themeColor="text1"/>
        </w:rPr>
      </w:pPr>
      <w:r w:rsidRPr="00577A92">
        <w:rPr>
          <w:rFonts w:asciiTheme="minorHAnsi" w:hAnsiTheme="minorHAnsi" w:cstheme="minorHAnsi"/>
          <w:b/>
          <w:color w:val="000000" w:themeColor="text1"/>
        </w:rPr>
        <w:t>Wird nicht ausgefüllt</w:t>
      </w:r>
      <w:r w:rsidRPr="00577A92">
        <w:rPr>
          <w:rFonts w:asciiTheme="minorHAnsi" w:hAnsiTheme="minorHAnsi" w:cstheme="minorHAnsi"/>
          <w:color w:val="000000" w:themeColor="text1"/>
        </w:rPr>
        <w:t>!</w:t>
      </w:r>
    </w:p>
    <w:p w14:paraId="73B5DCF4" w14:textId="77777777" w:rsidR="00587D7C" w:rsidRPr="00577A92" w:rsidRDefault="00587D7C" w:rsidP="00587D7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Unter dem Kurzbericht befindet sich das Eingabefeld für die Anwesenheit. Jedoch findet </w:t>
      </w:r>
    </w:p>
    <w:p w14:paraId="22EA8191" w14:textId="77777777" w:rsidR="00587D7C" w:rsidRPr="00577A92" w:rsidRDefault="00587D7C" w:rsidP="00587D7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keine automatische Auswahl z.B. bei Namen und Zeiten statt. </w:t>
      </w:r>
    </w:p>
    <w:p w14:paraId="6C665B57" w14:textId="77777777" w:rsidR="00587D7C" w:rsidRPr="00577A92" w:rsidRDefault="00587D7C" w:rsidP="00587D7C">
      <w:pPr>
        <w:tabs>
          <w:tab w:val="left" w:pos="2076"/>
        </w:tabs>
        <w:rPr>
          <w:rFonts w:asciiTheme="minorHAnsi" w:hAnsiTheme="minorHAnsi" w:cstheme="minorHAnsi"/>
          <w:color w:val="000000" w:themeColor="text1"/>
        </w:rPr>
      </w:pPr>
    </w:p>
    <w:p w14:paraId="2DCB1211" w14:textId="166226B1" w:rsidR="00587D7C" w:rsidRPr="00577A92" w:rsidRDefault="00E71457" w:rsidP="00CC69E9">
      <w:pPr>
        <w:tabs>
          <w:tab w:val="left" w:pos="2076"/>
        </w:tabs>
        <w:jc w:val="center"/>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68480" behindDoc="0" locked="0" layoutInCell="1" allowOverlap="1" wp14:anchorId="4E7305C1" wp14:editId="6CDB1EBD">
                <wp:simplePos x="0" y="0"/>
                <wp:positionH relativeFrom="column">
                  <wp:posOffset>929006</wp:posOffset>
                </wp:positionH>
                <wp:positionV relativeFrom="paragraph">
                  <wp:posOffset>1103630</wp:posOffset>
                </wp:positionV>
                <wp:extent cx="1104900" cy="171450"/>
                <wp:effectExtent l="38100" t="19050" r="19050" b="95250"/>
                <wp:wrapNone/>
                <wp:docPr id="61" name="Gerade Verbindung mit Pfeil 61"/>
                <wp:cNvGraphicFramePr/>
                <a:graphic xmlns:a="http://schemas.openxmlformats.org/drawingml/2006/main">
                  <a:graphicData uri="http://schemas.microsoft.com/office/word/2010/wordprocessingShape">
                    <wps:wsp>
                      <wps:cNvCnPr/>
                      <wps:spPr>
                        <a:xfrm flipH="1">
                          <a:off x="0" y="0"/>
                          <a:ext cx="1104900" cy="1714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E71FB" id="Gerade Verbindung mit Pfeil 61" o:spid="_x0000_s1026" type="#_x0000_t32" style="position:absolute;margin-left:73.15pt;margin-top:86.9pt;width:87pt;height:1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" strokecolor="red" strokeweight="2.25pt">
                <v:stroke endarrow="block" joinstyle="miter"/>
              </v:shape>
            </w:pict>
          </mc:Fallback>
        </mc:AlternateContent>
      </w:r>
      <w:r w:rsidR="009666F0" w:rsidRPr="00577A92">
        <w:rPr>
          <w:rFonts w:asciiTheme="minorHAnsi" w:hAnsiTheme="minorHAnsi" w:cstheme="minorHAnsi"/>
          <w:noProof/>
          <w:color w:val="000000" w:themeColor="text1"/>
        </w:rPr>
        <w:drawing>
          <wp:inline distT="0" distB="0" distL="0" distR="0" wp14:anchorId="1C8329AC" wp14:editId="4B38408B">
            <wp:extent cx="5756910" cy="249936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2499360"/>
                    </a:xfrm>
                    <a:prstGeom prst="rect">
                      <a:avLst/>
                    </a:prstGeom>
                  </pic:spPr>
                </pic:pic>
              </a:graphicData>
            </a:graphic>
          </wp:inline>
        </w:drawing>
      </w:r>
    </w:p>
    <w:p w14:paraId="6280DA95" w14:textId="77777777" w:rsidR="00587D7C" w:rsidRPr="00577A92" w:rsidRDefault="00587D7C" w:rsidP="00587D7C">
      <w:pPr>
        <w:tabs>
          <w:tab w:val="left" w:pos="2076"/>
        </w:tabs>
        <w:rPr>
          <w:rFonts w:asciiTheme="minorHAnsi" w:hAnsiTheme="minorHAnsi" w:cstheme="minorHAnsi"/>
          <w:color w:val="000000" w:themeColor="text1"/>
        </w:rPr>
      </w:pPr>
    </w:p>
    <w:p w14:paraId="0B41D943" w14:textId="74162329" w:rsidR="00587D7C" w:rsidRPr="00577A92" w:rsidRDefault="00DB61BA" w:rsidP="00DB61B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Um die Personen den Fahrzeugen zuordnen zu können, müssen diese im BKS-Portal registriert sein</w:t>
      </w:r>
    </w:p>
    <w:p w14:paraId="104FD50F" w14:textId="61AD48FC" w:rsidR="00DB61BA" w:rsidRPr="00577A92" w:rsidRDefault="00DB61BA" w:rsidP="00DB61BA">
      <w:pPr>
        <w:tabs>
          <w:tab w:val="left" w:pos="2076"/>
        </w:tabs>
        <w:rPr>
          <w:rFonts w:asciiTheme="minorHAnsi" w:hAnsiTheme="minorHAnsi" w:cstheme="minorHAnsi"/>
          <w:color w:val="000000" w:themeColor="text1"/>
        </w:rPr>
      </w:pPr>
    </w:p>
    <w:p w14:paraId="4FD5CFA7" w14:textId="77777777" w:rsidR="00DB61BA" w:rsidRPr="00577A92" w:rsidRDefault="00DB61BA" w:rsidP="00DB61BA">
      <w:pPr>
        <w:tabs>
          <w:tab w:val="left" w:pos="2076"/>
        </w:tabs>
        <w:rPr>
          <w:rFonts w:asciiTheme="minorHAnsi" w:hAnsiTheme="minorHAnsi" w:cstheme="minorHAnsi"/>
          <w:color w:val="000000" w:themeColor="text1"/>
        </w:rPr>
      </w:pPr>
    </w:p>
    <w:p w14:paraId="1CBE7347" w14:textId="26150415" w:rsidR="006F120C" w:rsidRPr="00577A92" w:rsidRDefault="002A50D3" w:rsidP="002A50D3">
      <w:pPr>
        <w:pStyle w:val="berschrift2"/>
        <w:rPr>
          <w:rFonts w:asciiTheme="minorHAnsi" w:hAnsiTheme="minorHAnsi" w:cstheme="minorHAnsi"/>
          <w:color w:val="000000" w:themeColor="text1"/>
        </w:rPr>
      </w:pPr>
      <w:bookmarkStart w:id="67" w:name="_Toc166500855"/>
      <w:r w:rsidRPr="00577A92">
        <w:rPr>
          <w:rFonts w:asciiTheme="minorHAnsi" w:hAnsiTheme="minorHAnsi" w:cstheme="minorHAnsi"/>
          <w:color w:val="000000" w:themeColor="text1"/>
        </w:rPr>
        <w:t>4.5</w:t>
      </w:r>
      <w:r w:rsidR="006F120C" w:rsidRPr="00577A92">
        <w:rPr>
          <w:rFonts w:asciiTheme="minorHAnsi" w:hAnsiTheme="minorHAnsi" w:cstheme="minorHAnsi"/>
          <w:color w:val="000000" w:themeColor="text1"/>
        </w:rPr>
        <w:t xml:space="preserve"> Geoinformationen</w:t>
      </w:r>
      <w:bookmarkEnd w:id="67"/>
      <w:r w:rsidR="006F120C" w:rsidRPr="00577A92">
        <w:rPr>
          <w:rFonts w:asciiTheme="minorHAnsi" w:hAnsiTheme="minorHAnsi" w:cstheme="minorHAnsi"/>
          <w:color w:val="000000" w:themeColor="text1"/>
        </w:rPr>
        <w:t xml:space="preserve"> </w:t>
      </w:r>
    </w:p>
    <w:p w14:paraId="1FF922FC" w14:textId="5159235D" w:rsidR="006F120C" w:rsidRPr="00577A92" w:rsidRDefault="006F120C" w:rsidP="00587D7C">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Diese Daten werden automatisch generiert und sind nicht bearbeitbar.</w:t>
      </w:r>
    </w:p>
    <w:p w14:paraId="3955629E" w14:textId="77777777" w:rsidR="006F120C" w:rsidRPr="00577A92" w:rsidRDefault="006F120C" w:rsidP="00587D7C">
      <w:pPr>
        <w:tabs>
          <w:tab w:val="left" w:pos="2076"/>
        </w:tabs>
        <w:rPr>
          <w:rFonts w:asciiTheme="minorHAnsi" w:hAnsiTheme="minorHAnsi" w:cstheme="minorHAnsi"/>
          <w:color w:val="000000" w:themeColor="text1"/>
        </w:rPr>
      </w:pPr>
    </w:p>
    <w:p w14:paraId="0B1CFD20" w14:textId="4BA061E1" w:rsidR="006F120C" w:rsidRPr="00577A92" w:rsidRDefault="00E71457" w:rsidP="00587D7C">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mc:AlternateContent>
          <mc:Choice Requires="wps">
            <w:drawing>
              <wp:anchor distT="0" distB="0" distL="114300" distR="114300" simplePos="0" relativeHeight="251670528" behindDoc="0" locked="0" layoutInCell="1" allowOverlap="1" wp14:anchorId="62D7C25D" wp14:editId="37437C28">
                <wp:simplePos x="0" y="0"/>
                <wp:positionH relativeFrom="column">
                  <wp:posOffset>993775</wp:posOffset>
                </wp:positionH>
                <wp:positionV relativeFrom="paragraph">
                  <wp:posOffset>1494155</wp:posOffset>
                </wp:positionV>
                <wp:extent cx="1104900" cy="171450"/>
                <wp:effectExtent l="38100" t="19050" r="19050" b="95250"/>
                <wp:wrapNone/>
                <wp:docPr id="63" name="Gerade Verbindung mit Pfeil 63"/>
                <wp:cNvGraphicFramePr/>
                <a:graphic xmlns:a="http://schemas.openxmlformats.org/drawingml/2006/main">
                  <a:graphicData uri="http://schemas.microsoft.com/office/word/2010/wordprocessingShape">
                    <wps:wsp>
                      <wps:cNvCnPr/>
                      <wps:spPr>
                        <a:xfrm flipH="1">
                          <a:off x="0" y="0"/>
                          <a:ext cx="1104900" cy="1714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BD15A4" id="Gerade Verbindung mit Pfeil 63" o:spid="_x0000_s1026" type="#_x0000_t32" style="position:absolute;margin-left:78.25pt;margin-top:117.65pt;width:87pt;height: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" strokecolor="red" strokeweight="2.25pt">
                <v:stroke endarrow="block" joinstyle="miter"/>
              </v:shape>
            </w:pict>
          </mc:Fallback>
        </mc:AlternateContent>
      </w:r>
      <w:r w:rsidRPr="00577A92">
        <w:rPr>
          <w:rFonts w:asciiTheme="minorHAnsi" w:hAnsiTheme="minorHAnsi" w:cstheme="minorHAnsi"/>
          <w:noProof/>
          <w:color w:val="000000" w:themeColor="text1"/>
        </w:rPr>
        <w:drawing>
          <wp:inline distT="0" distB="0" distL="0" distR="0" wp14:anchorId="7843DE4A" wp14:editId="67D0B846">
            <wp:extent cx="4998720" cy="2170192"/>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2825" cy="2171974"/>
                    </a:xfrm>
                    <a:prstGeom prst="rect">
                      <a:avLst/>
                    </a:prstGeom>
                  </pic:spPr>
                </pic:pic>
              </a:graphicData>
            </a:graphic>
          </wp:inline>
        </w:drawing>
      </w:r>
    </w:p>
    <w:p w14:paraId="1FD1BF09" w14:textId="77777777" w:rsidR="007709EB" w:rsidRPr="00577A92" w:rsidRDefault="007709EB" w:rsidP="00587D7C">
      <w:pPr>
        <w:tabs>
          <w:tab w:val="left" w:pos="2076"/>
        </w:tabs>
        <w:rPr>
          <w:rFonts w:asciiTheme="minorHAnsi" w:hAnsiTheme="minorHAnsi" w:cstheme="minorHAnsi"/>
          <w:color w:val="000000" w:themeColor="text1"/>
        </w:rPr>
      </w:pPr>
    </w:p>
    <w:p w14:paraId="019451A6" w14:textId="4CE40848" w:rsidR="007709EB" w:rsidRPr="00577A92" w:rsidRDefault="002A50D3" w:rsidP="002A50D3">
      <w:pPr>
        <w:pStyle w:val="berschrift2"/>
        <w:rPr>
          <w:rFonts w:asciiTheme="minorHAnsi" w:hAnsiTheme="minorHAnsi" w:cstheme="minorHAnsi"/>
          <w:color w:val="000000" w:themeColor="text1"/>
        </w:rPr>
      </w:pPr>
      <w:bookmarkStart w:id="68" w:name="_Toc166500856"/>
      <w:r w:rsidRPr="00577A92">
        <w:rPr>
          <w:rFonts w:asciiTheme="minorHAnsi" w:hAnsiTheme="minorHAnsi" w:cstheme="minorHAnsi"/>
          <w:color w:val="000000" w:themeColor="text1"/>
        </w:rPr>
        <w:t>4.6</w:t>
      </w:r>
      <w:r w:rsidR="007709EB" w:rsidRPr="00577A92">
        <w:rPr>
          <w:rFonts w:asciiTheme="minorHAnsi" w:hAnsiTheme="minorHAnsi" w:cstheme="minorHAnsi"/>
          <w:color w:val="000000" w:themeColor="text1"/>
        </w:rPr>
        <w:t xml:space="preserve"> Einsatzmeldungen</w:t>
      </w:r>
      <w:bookmarkEnd w:id="68"/>
      <w:r w:rsidR="007709EB" w:rsidRPr="00577A92">
        <w:rPr>
          <w:rFonts w:asciiTheme="minorHAnsi" w:hAnsiTheme="minorHAnsi" w:cstheme="minorHAnsi"/>
          <w:color w:val="000000" w:themeColor="text1"/>
        </w:rPr>
        <w:t xml:space="preserve"> </w:t>
      </w:r>
    </w:p>
    <w:p w14:paraId="1F29F576" w14:textId="77777777" w:rsidR="003404C4" w:rsidRPr="00577A92" w:rsidRDefault="003404C4" w:rsidP="003404C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Einsatzmeldungen sind die Rückmeldungen, die in der Leitstelle oder FEZ dokumentiert werden. </w:t>
      </w:r>
    </w:p>
    <w:p w14:paraId="27BA7FD1" w14:textId="77777777" w:rsidR="003404C4" w:rsidRPr="00577A92" w:rsidRDefault="003404C4" w:rsidP="003404C4">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Diese Daten sind nicht veränderbar und können nicht ergänzt werden. </w:t>
      </w:r>
    </w:p>
    <w:p w14:paraId="5C2995D5" w14:textId="77777777" w:rsidR="007709EB" w:rsidRPr="00577A92" w:rsidRDefault="007709EB" w:rsidP="007709EB">
      <w:pPr>
        <w:tabs>
          <w:tab w:val="left" w:pos="2076"/>
        </w:tabs>
        <w:rPr>
          <w:rFonts w:asciiTheme="minorHAnsi" w:hAnsiTheme="minorHAnsi" w:cstheme="minorHAnsi"/>
          <w:color w:val="000000" w:themeColor="text1"/>
        </w:rPr>
      </w:pPr>
    </w:p>
    <w:p w14:paraId="4884CD3F" w14:textId="45B20038" w:rsidR="007A5336" w:rsidRPr="00577A92" w:rsidRDefault="00E71457" w:rsidP="007709EB">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drawing>
          <wp:inline distT="0" distB="0" distL="0" distR="0" wp14:anchorId="58BF33D7" wp14:editId="153BBAA0">
            <wp:extent cx="5756910" cy="1859988"/>
            <wp:effectExtent l="0" t="0" r="0" b="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fik 10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1859988"/>
                    </a:xfrm>
                    <a:prstGeom prst="rect">
                      <a:avLst/>
                    </a:prstGeom>
                  </pic:spPr>
                </pic:pic>
              </a:graphicData>
            </a:graphic>
          </wp:inline>
        </w:drawing>
      </w:r>
    </w:p>
    <w:p w14:paraId="1B397863" w14:textId="77777777" w:rsidR="00196A61" w:rsidRPr="00577A92" w:rsidRDefault="00196A61" w:rsidP="002A50D3">
      <w:pPr>
        <w:pStyle w:val="berschrift2"/>
        <w:rPr>
          <w:rFonts w:asciiTheme="minorHAnsi" w:hAnsiTheme="minorHAnsi" w:cstheme="minorHAnsi"/>
          <w:color w:val="000000" w:themeColor="text1"/>
        </w:rPr>
      </w:pPr>
    </w:p>
    <w:p w14:paraId="2AD948F2" w14:textId="2474F841" w:rsidR="00F63B6A" w:rsidRPr="00577A92" w:rsidRDefault="002A50D3" w:rsidP="002A50D3">
      <w:pPr>
        <w:pStyle w:val="berschrift2"/>
        <w:rPr>
          <w:rFonts w:asciiTheme="minorHAnsi" w:hAnsiTheme="minorHAnsi" w:cstheme="minorHAnsi"/>
          <w:color w:val="000000" w:themeColor="text1"/>
        </w:rPr>
      </w:pPr>
      <w:bookmarkStart w:id="69" w:name="_Toc166500857"/>
      <w:r w:rsidRPr="00577A92">
        <w:rPr>
          <w:rFonts w:asciiTheme="minorHAnsi" w:hAnsiTheme="minorHAnsi" w:cstheme="minorHAnsi"/>
          <w:color w:val="000000" w:themeColor="text1"/>
        </w:rPr>
        <w:t xml:space="preserve">4.7 </w:t>
      </w:r>
      <w:r w:rsidR="00F63B6A" w:rsidRPr="00577A92">
        <w:rPr>
          <w:rFonts w:asciiTheme="minorHAnsi" w:hAnsiTheme="minorHAnsi" w:cstheme="minorHAnsi"/>
          <w:color w:val="000000" w:themeColor="text1"/>
        </w:rPr>
        <w:t>Speichern</w:t>
      </w:r>
      <w:bookmarkEnd w:id="69"/>
      <w:r w:rsidR="00F63B6A" w:rsidRPr="00577A92">
        <w:rPr>
          <w:rFonts w:asciiTheme="minorHAnsi" w:hAnsiTheme="minorHAnsi" w:cstheme="minorHAnsi"/>
          <w:color w:val="000000" w:themeColor="text1"/>
        </w:rPr>
        <w:t xml:space="preserve"> </w:t>
      </w:r>
    </w:p>
    <w:p w14:paraId="6CD03A5D" w14:textId="77777777" w:rsidR="00F63B6A" w:rsidRPr="00577A92" w:rsidRDefault="00F63B6A" w:rsidP="00F63B6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Eingabe des Einsatzberichtes wird mit der Schaltfläche „Speichern“ abgeschlossen. Wird </w:t>
      </w:r>
    </w:p>
    <w:p w14:paraId="0B5BE272" w14:textId="3D88C446" w:rsidR="00F63B6A" w:rsidRPr="00577A92" w:rsidRDefault="00F63B6A" w:rsidP="00F63B6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die Eingabe eines Berichtes unterbrochen, so gehen alle eingegebenen Daten verloren</w:t>
      </w:r>
      <w:r w:rsidR="00381BEE" w:rsidRPr="00577A92">
        <w:rPr>
          <w:rFonts w:asciiTheme="minorHAnsi" w:hAnsiTheme="minorHAnsi" w:cstheme="minorHAnsi"/>
          <w:color w:val="000000" w:themeColor="text1"/>
        </w:rPr>
        <w:t>.</w:t>
      </w:r>
    </w:p>
    <w:p w14:paraId="5F0AEF2D" w14:textId="77777777" w:rsidR="00F63B6A" w:rsidRPr="00577A92" w:rsidRDefault="00F63B6A" w:rsidP="00F63B6A">
      <w:pPr>
        <w:tabs>
          <w:tab w:val="left" w:pos="2076"/>
        </w:tabs>
        <w:rPr>
          <w:rFonts w:asciiTheme="minorHAnsi" w:hAnsiTheme="minorHAnsi" w:cstheme="minorHAnsi"/>
          <w:color w:val="000000" w:themeColor="text1"/>
        </w:rPr>
      </w:pPr>
    </w:p>
    <w:p w14:paraId="4186814A" w14:textId="4A452505" w:rsidR="00F63B6A" w:rsidRPr="00577A92" w:rsidRDefault="002A50D3" w:rsidP="002A50D3">
      <w:pPr>
        <w:pStyle w:val="berschrift3"/>
        <w:rPr>
          <w:rFonts w:asciiTheme="minorHAnsi" w:hAnsiTheme="minorHAnsi" w:cstheme="minorHAnsi"/>
          <w:color w:val="000000" w:themeColor="text1"/>
        </w:rPr>
      </w:pPr>
      <w:bookmarkStart w:id="70" w:name="_Toc166500858"/>
      <w:r w:rsidRPr="00577A92">
        <w:rPr>
          <w:rFonts w:asciiTheme="minorHAnsi" w:hAnsiTheme="minorHAnsi" w:cstheme="minorHAnsi"/>
          <w:color w:val="000000" w:themeColor="text1"/>
        </w:rPr>
        <w:t>4.7.1</w:t>
      </w:r>
      <w:r w:rsidR="00F63B6A" w:rsidRPr="00577A92">
        <w:rPr>
          <w:rFonts w:asciiTheme="minorHAnsi" w:hAnsiTheme="minorHAnsi" w:cstheme="minorHAnsi"/>
          <w:color w:val="000000" w:themeColor="text1"/>
        </w:rPr>
        <w:t xml:space="preserve"> Abschließen</w:t>
      </w:r>
      <w:bookmarkEnd w:id="70"/>
    </w:p>
    <w:p w14:paraId="77163AC3" w14:textId="211D2671" w:rsidR="00F63B6A" w:rsidRPr="00577A92" w:rsidRDefault="00932150" w:rsidP="007709EB">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Nach dem D</w:t>
      </w:r>
      <w:r w:rsidR="00F63B6A" w:rsidRPr="00577A92">
        <w:rPr>
          <w:rFonts w:asciiTheme="minorHAnsi" w:hAnsiTheme="minorHAnsi" w:cstheme="minorHAnsi"/>
          <w:color w:val="000000" w:themeColor="text1"/>
        </w:rPr>
        <w:t>rücken „Speichern“ wird er Bericht ganz oben, unter aktiven Einsätzen angezeigt.</w:t>
      </w:r>
      <w:r w:rsidR="00170462" w:rsidRPr="00577A92">
        <w:rPr>
          <w:rFonts w:asciiTheme="minorHAnsi" w:hAnsiTheme="minorHAnsi" w:cstheme="minorHAnsi"/>
          <w:color w:val="000000" w:themeColor="text1"/>
        </w:rPr>
        <w:t xml:space="preserve"> </w:t>
      </w:r>
    </w:p>
    <w:p w14:paraId="300F6EFA" w14:textId="77777777" w:rsidR="00170462" w:rsidRPr="00577A92" w:rsidRDefault="00170462" w:rsidP="007709EB">
      <w:pPr>
        <w:tabs>
          <w:tab w:val="left" w:pos="2076"/>
        </w:tabs>
        <w:rPr>
          <w:rFonts w:asciiTheme="minorHAnsi" w:hAnsiTheme="minorHAnsi" w:cstheme="minorHAnsi"/>
          <w:color w:val="000000" w:themeColor="text1"/>
        </w:rPr>
      </w:pPr>
    </w:p>
    <w:p w14:paraId="064EEABA" w14:textId="7958A2B6" w:rsidR="00C72AE3" w:rsidRPr="00577A92" w:rsidRDefault="006B5A5A" w:rsidP="007709EB">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w:lastRenderedPageBreak/>
        <mc:AlternateContent>
          <mc:Choice Requires="wps">
            <w:drawing>
              <wp:anchor distT="0" distB="0" distL="114300" distR="114300" simplePos="0" relativeHeight="251672576" behindDoc="0" locked="0" layoutInCell="1" allowOverlap="1" wp14:anchorId="7CA622C1" wp14:editId="112E4A83">
                <wp:simplePos x="0" y="0"/>
                <wp:positionH relativeFrom="column">
                  <wp:posOffset>2039321</wp:posOffset>
                </wp:positionH>
                <wp:positionV relativeFrom="paragraph">
                  <wp:posOffset>405728</wp:posOffset>
                </wp:positionV>
                <wp:extent cx="523875" cy="342900"/>
                <wp:effectExtent l="38100" t="19050" r="28575" b="38100"/>
                <wp:wrapNone/>
                <wp:docPr id="1027" name="Gerade Verbindung mit Pfeil 1027"/>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678B9A" id="Gerade Verbindung mit Pfeil 1027" o:spid="_x0000_s1026" type="#_x0000_t32" style="position:absolute;margin-left:160.6pt;margin-top:31.95pt;width:41.25pt;height:2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" strokecolor="red" strokeweight="2.25pt">
                <v:stroke endarrow="block" joinstyle="miter"/>
              </v:shape>
            </w:pict>
          </mc:Fallback>
        </mc:AlternateContent>
      </w:r>
      <w:r w:rsidR="00F63B6A" w:rsidRPr="00577A92">
        <w:rPr>
          <w:rFonts w:asciiTheme="minorHAnsi" w:hAnsiTheme="minorHAnsi" w:cstheme="minorHAnsi"/>
          <w:noProof/>
          <w:color w:val="000000" w:themeColor="text1"/>
        </w:rPr>
        <mc:AlternateContent>
          <mc:Choice Requires="wps">
            <w:drawing>
              <wp:anchor distT="0" distB="0" distL="114300" distR="114300" simplePos="0" relativeHeight="251676672" behindDoc="0" locked="0" layoutInCell="1" allowOverlap="1" wp14:anchorId="368268D2" wp14:editId="74C77B8A">
                <wp:simplePos x="0" y="0"/>
                <wp:positionH relativeFrom="column">
                  <wp:posOffset>5072379</wp:posOffset>
                </wp:positionH>
                <wp:positionV relativeFrom="paragraph">
                  <wp:posOffset>1010285</wp:posOffset>
                </wp:positionV>
                <wp:extent cx="247650" cy="400050"/>
                <wp:effectExtent l="19050" t="38100" r="38100" b="19050"/>
                <wp:wrapNone/>
                <wp:docPr id="1029" name="Gerade Verbindung mit Pfeil 1029"/>
                <wp:cNvGraphicFramePr/>
                <a:graphic xmlns:a="http://schemas.openxmlformats.org/drawingml/2006/main">
                  <a:graphicData uri="http://schemas.microsoft.com/office/word/2010/wordprocessingShape">
                    <wps:wsp>
                      <wps:cNvCnPr/>
                      <wps:spPr>
                        <a:xfrm flipV="1">
                          <a:off x="0" y="0"/>
                          <a:ext cx="247650" cy="400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2B32B6" id="Gerade Verbindung mit Pfeil 1029" o:spid="_x0000_s1026" type="#_x0000_t32" style="position:absolute;margin-left:399.4pt;margin-top:79.55pt;width:19.5pt;height:3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" strokecolor="red" strokeweight="2.25pt">
                <v:stroke endarrow="block" joinstyle="miter"/>
              </v:shape>
            </w:pict>
          </mc:Fallback>
        </mc:AlternateContent>
      </w:r>
      <w:r w:rsidR="00F63B6A" w:rsidRPr="00577A92">
        <w:rPr>
          <w:rFonts w:asciiTheme="minorHAnsi" w:hAnsiTheme="minorHAnsi" w:cstheme="minorHAnsi"/>
          <w:noProof/>
          <w:color w:val="000000" w:themeColor="text1"/>
        </w:rPr>
        <mc:AlternateContent>
          <mc:Choice Requires="wps">
            <w:drawing>
              <wp:anchor distT="0" distB="0" distL="114300" distR="114300" simplePos="0" relativeHeight="251674624" behindDoc="0" locked="0" layoutInCell="1" allowOverlap="1" wp14:anchorId="69A0DBB6" wp14:editId="725A69E7">
                <wp:simplePos x="0" y="0"/>
                <wp:positionH relativeFrom="column">
                  <wp:posOffset>605155</wp:posOffset>
                </wp:positionH>
                <wp:positionV relativeFrom="paragraph">
                  <wp:posOffset>648335</wp:posOffset>
                </wp:positionV>
                <wp:extent cx="523875" cy="342900"/>
                <wp:effectExtent l="38100" t="19050" r="28575" b="38100"/>
                <wp:wrapNone/>
                <wp:docPr id="1028" name="Gerade Verbindung mit Pfeil 1028"/>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BEAC1" id="Gerade Verbindung mit Pfeil 1028" o:spid="_x0000_s1026" type="#_x0000_t32" style="position:absolute;margin-left:47.65pt;margin-top:51.05pt;width:41.25pt;height:2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" strokecolor="red" strokeweight="2.25pt">
                <v:stroke endarrow="block" joinstyle="miter"/>
              </v:shape>
            </w:pict>
          </mc:Fallback>
        </mc:AlternateContent>
      </w:r>
      <w:r w:rsidR="00F63B6A" w:rsidRPr="00577A92">
        <w:rPr>
          <w:rFonts w:asciiTheme="minorHAnsi" w:hAnsiTheme="minorHAnsi" w:cstheme="minorHAnsi"/>
          <w:noProof/>
          <w:color w:val="000000" w:themeColor="text1"/>
        </w:rPr>
        <w:drawing>
          <wp:inline distT="0" distB="0" distL="0" distR="0" wp14:anchorId="0BA21FA6" wp14:editId="3D7C8850">
            <wp:extent cx="5756910" cy="2070100"/>
            <wp:effectExtent l="0" t="0" r="0" b="635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2070100"/>
                    </a:xfrm>
                    <a:prstGeom prst="rect">
                      <a:avLst/>
                    </a:prstGeom>
                  </pic:spPr>
                </pic:pic>
              </a:graphicData>
            </a:graphic>
          </wp:inline>
        </w:drawing>
      </w:r>
    </w:p>
    <w:p w14:paraId="2A7DCB1D" w14:textId="77777777" w:rsidR="00E52C99" w:rsidRPr="00577A92" w:rsidRDefault="00E52C99" w:rsidP="007709EB">
      <w:pPr>
        <w:tabs>
          <w:tab w:val="left" w:pos="2076"/>
        </w:tabs>
        <w:rPr>
          <w:rFonts w:asciiTheme="minorHAnsi" w:hAnsiTheme="minorHAnsi" w:cstheme="minorHAnsi"/>
          <w:color w:val="000000" w:themeColor="text1"/>
        </w:rPr>
      </w:pPr>
    </w:p>
    <w:p w14:paraId="26490E04" w14:textId="3DEF6E07" w:rsidR="008E1227" w:rsidRPr="00577A92" w:rsidRDefault="008E1227" w:rsidP="008E122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Dort besteht die Möglichkeit den</w:t>
      </w:r>
      <w:r w:rsidR="00932150" w:rsidRPr="00577A92">
        <w:rPr>
          <w:rFonts w:asciiTheme="minorHAnsi" w:hAnsiTheme="minorHAnsi" w:cstheme="minorHAnsi"/>
          <w:color w:val="000000" w:themeColor="text1"/>
        </w:rPr>
        <w:t xml:space="preserve"> Einsatz nochmal anzusehen, zu l</w:t>
      </w:r>
      <w:r w:rsidRPr="00577A92">
        <w:rPr>
          <w:rFonts w:asciiTheme="minorHAnsi" w:hAnsiTheme="minorHAnsi" w:cstheme="minorHAnsi"/>
          <w:color w:val="000000" w:themeColor="text1"/>
        </w:rPr>
        <w:t xml:space="preserve">öschen oder zu bearbeiten. </w:t>
      </w:r>
    </w:p>
    <w:p w14:paraId="5BAB87CB" w14:textId="77B5DF4E" w:rsidR="008E1227" w:rsidRPr="00577A92" w:rsidRDefault="008E1227" w:rsidP="008E1227">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Wenn keine Änderungen mehr vorzunehmen sind</w:t>
      </w:r>
      <w:r w:rsidR="00932150" w:rsidRPr="00577A92">
        <w:rPr>
          <w:rFonts w:asciiTheme="minorHAnsi" w:hAnsiTheme="minorHAnsi" w:cstheme="minorHAnsi"/>
          <w:color w:val="000000" w:themeColor="text1"/>
        </w:rPr>
        <w:t>, muss der Einsatz mit dem Butto</w:t>
      </w:r>
      <w:r w:rsidRPr="00577A92">
        <w:rPr>
          <w:rFonts w:asciiTheme="minorHAnsi" w:hAnsiTheme="minorHAnsi" w:cstheme="minorHAnsi"/>
          <w:color w:val="000000" w:themeColor="text1"/>
        </w:rPr>
        <w:t>n „Abschließen“ freigegeben werden.</w:t>
      </w:r>
    </w:p>
    <w:p w14:paraId="1A0F559F" w14:textId="77777777" w:rsidR="00C0313B" w:rsidRDefault="00C0313B" w:rsidP="00E52C99">
      <w:pPr>
        <w:tabs>
          <w:tab w:val="left" w:pos="2076"/>
        </w:tabs>
        <w:rPr>
          <w:rFonts w:asciiTheme="minorHAnsi" w:hAnsiTheme="minorHAnsi" w:cstheme="minorHAnsi"/>
          <w:color w:val="000000" w:themeColor="text1"/>
        </w:rPr>
      </w:pPr>
    </w:p>
    <w:p w14:paraId="050DF576" w14:textId="77777777" w:rsidR="006B5A5A" w:rsidRDefault="006B5A5A" w:rsidP="00E52C99">
      <w:pPr>
        <w:tabs>
          <w:tab w:val="left" w:pos="2076"/>
        </w:tabs>
        <w:rPr>
          <w:rFonts w:asciiTheme="minorHAnsi" w:hAnsiTheme="minorHAnsi" w:cstheme="minorHAnsi"/>
          <w:color w:val="000000" w:themeColor="text1"/>
        </w:rPr>
      </w:pPr>
    </w:p>
    <w:p w14:paraId="49133C76" w14:textId="77777777" w:rsidR="006B5A5A" w:rsidRDefault="006B5A5A" w:rsidP="00E52C99">
      <w:pPr>
        <w:tabs>
          <w:tab w:val="left" w:pos="2076"/>
        </w:tabs>
        <w:rPr>
          <w:rFonts w:asciiTheme="minorHAnsi" w:hAnsiTheme="minorHAnsi" w:cstheme="minorHAnsi"/>
          <w:color w:val="000000" w:themeColor="text1"/>
        </w:rPr>
      </w:pPr>
    </w:p>
    <w:p w14:paraId="70FE0A0F" w14:textId="77777777" w:rsidR="006B5A5A" w:rsidRDefault="006B5A5A" w:rsidP="00E52C99">
      <w:pPr>
        <w:tabs>
          <w:tab w:val="left" w:pos="2076"/>
        </w:tabs>
        <w:rPr>
          <w:rFonts w:asciiTheme="minorHAnsi" w:hAnsiTheme="minorHAnsi" w:cstheme="minorHAnsi"/>
          <w:color w:val="000000" w:themeColor="text1"/>
        </w:rPr>
      </w:pPr>
    </w:p>
    <w:p w14:paraId="784B61FC" w14:textId="77777777" w:rsidR="006B5A5A" w:rsidRDefault="006B5A5A" w:rsidP="00E52C99">
      <w:pPr>
        <w:tabs>
          <w:tab w:val="left" w:pos="2076"/>
        </w:tabs>
        <w:rPr>
          <w:rFonts w:asciiTheme="minorHAnsi" w:hAnsiTheme="minorHAnsi" w:cstheme="minorHAnsi"/>
          <w:color w:val="000000" w:themeColor="text1"/>
        </w:rPr>
      </w:pPr>
    </w:p>
    <w:p w14:paraId="04633EE7" w14:textId="77777777" w:rsidR="006B5A5A" w:rsidRDefault="006B5A5A" w:rsidP="00E52C99">
      <w:pPr>
        <w:tabs>
          <w:tab w:val="left" w:pos="2076"/>
        </w:tabs>
        <w:rPr>
          <w:rFonts w:asciiTheme="minorHAnsi" w:hAnsiTheme="minorHAnsi" w:cstheme="minorHAnsi"/>
          <w:color w:val="000000" w:themeColor="text1"/>
        </w:rPr>
      </w:pPr>
    </w:p>
    <w:p w14:paraId="06D9D825" w14:textId="77777777" w:rsidR="006B5A5A" w:rsidRDefault="006B5A5A" w:rsidP="00E52C99">
      <w:pPr>
        <w:tabs>
          <w:tab w:val="left" w:pos="2076"/>
        </w:tabs>
        <w:rPr>
          <w:rFonts w:asciiTheme="minorHAnsi" w:hAnsiTheme="minorHAnsi" w:cstheme="minorHAnsi"/>
          <w:color w:val="000000" w:themeColor="text1"/>
        </w:rPr>
      </w:pPr>
    </w:p>
    <w:p w14:paraId="3949EF01" w14:textId="77777777" w:rsidR="006B5A5A" w:rsidRDefault="006B5A5A" w:rsidP="00E52C99">
      <w:pPr>
        <w:tabs>
          <w:tab w:val="left" w:pos="2076"/>
        </w:tabs>
        <w:rPr>
          <w:rFonts w:asciiTheme="minorHAnsi" w:hAnsiTheme="minorHAnsi" w:cstheme="minorHAnsi"/>
          <w:color w:val="000000" w:themeColor="text1"/>
        </w:rPr>
      </w:pPr>
    </w:p>
    <w:p w14:paraId="345CA02C" w14:textId="77777777" w:rsidR="006B5A5A" w:rsidRDefault="006B5A5A" w:rsidP="00E52C99">
      <w:pPr>
        <w:tabs>
          <w:tab w:val="left" w:pos="2076"/>
        </w:tabs>
        <w:rPr>
          <w:rFonts w:asciiTheme="minorHAnsi" w:hAnsiTheme="minorHAnsi" w:cstheme="minorHAnsi"/>
          <w:color w:val="000000" w:themeColor="text1"/>
        </w:rPr>
      </w:pPr>
    </w:p>
    <w:p w14:paraId="3526DD62" w14:textId="77777777" w:rsidR="006B5A5A" w:rsidRDefault="006B5A5A" w:rsidP="00E52C99">
      <w:pPr>
        <w:tabs>
          <w:tab w:val="left" w:pos="2076"/>
        </w:tabs>
        <w:rPr>
          <w:rFonts w:asciiTheme="minorHAnsi" w:hAnsiTheme="minorHAnsi" w:cstheme="minorHAnsi"/>
          <w:color w:val="000000" w:themeColor="text1"/>
        </w:rPr>
      </w:pPr>
    </w:p>
    <w:p w14:paraId="303CD843" w14:textId="77777777" w:rsidR="006B5A5A" w:rsidRPr="00577A92" w:rsidRDefault="006B5A5A" w:rsidP="00E52C99">
      <w:pPr>
        <w:tabs>
          <w:tab w:val="left" w:pos="2076"/>
        </w:tabs>
        <w:rPr>
          <w:rFonts w:asciiTheme="minorHAnsi" w:hAnsiTheme="minorHAnsi" w:cstheme="minorHAnsi"/>
          <w:color w:val="000000" w:themeColor="text1"/>
        </w:rPr>
      </w:pPr>
    </w:p>
    <w:p w14:paraId="50A87330" w14:textId="561FDD65" w:rsidR="00E52C99" w:rsidRPr="00577A92" w:rsidRDefault="00E52C99" w:rsidP="002A50D3">
      <w:pPr>
        <w:pStyle w:val="berschrift2"/>
        <w:rPr>
          <w:rFonts w:asciiTheme="minorHAnsi" w:hAnsiTheme="minorHAnsi" w:cstheme="minorHAnsi"/>
          <w:color w:val="000000" w:themeColor="text1"/>
        </w:rPr>
      </w:pPr>
      <w:bookmarkStart w:id="71" w:name="_Toc166500859"/>
      <w:r w:rsidRPr="00577A92">
        <w:rPr>
          <w:rFonts w:asciiTheme="minorHAnsi" w:hAnsiTheme="minorHAnsi" w:cstheme="minorHAnsi"/>
          <w:color w:val="000000" w:themeColor="text1"/>
        </w:rPr>
        <w:t>4.</w:t>
      </w:r>
      <w:r w:rsidR="002A50D3" w:rsidRPr="00577A92">
        <w:rPr>
          <w:rFonts w:asciiTheme="minorHAnsi" w:hAnsiTheme="minorHAnsi" w:cstheme="minorHAnsi"/>
          <w:color w:val="000000" w:themeColor="text1"/>
        </w:rPr>
        <w:t>8</w:t>
      </w:r>
      <w:r w:rsidRPr="00577A92">
        <w:rPr>
          <w:rFonts w:asciiTheme="minorHAnsi" w:hAnsiTheme="minorHAnsi" w:cstheme="minorHAnsi"/>
          <w:color w:val="000000" w:themeColor="text1"/>
        </w:rPr>
        <w:t xml:space="preserve"> Freigabe</w:t>
      </w:r>
      <w:bookmarkEnd w:id="71"/>
    </w:p>
    <w:p w14:paraId="2BB86AE6" w14:textId="77777777" w:rsidR="0013095B" w:rsidRPr="00577A92" w:rsidRDefault="0013095B" w:rsidP="00E52C99">
      <w:pPr>
        <w:tabs>
          <w:tab w:val="left" w:pos="2076"/>
        </w:tabs>
        <w:rPr>
          <w:rFonts w:asciiTheme="minorHAnsi" w:hAnsiTheme="minorHAnsi" w:cstheme="minorHAnsi"/>
          <w:color w:val="000000" w:themeColor="text1"/>
        </w:rPr>
      </w:pPr>
    </w:p>
    <w:p w14:paraId="45404889" w14:textId="3602F98C" w:rsidR="00E52C99" w:rsidRPr="00577A92" w:rsidRDefault="00DF506E" w:rsidP="00E52C99">
      <w:pPr>
        <w:tabs>
          <w:tab w:val="left" w:pos="2076"/>
        </w:tabs>
        <w:rPr>
          <w:rFonts w:asciiTheme="minorHAnsi" w:hAnsiTheme="minorHAnsi" w:cstheme="minorHAnsi"/>
          <w:color w:val="000000" w:themeColor="text1"/>
        </w:rPr>
      </w:pPr>
      <w:r w:rsidRPr="00577A92">
        <w:rPr>
          <w:rFonts w:asciiTheme="minorHAnsi" w:hAnsiTheme="minorHAnsi" w:cstheme="minorHAnsi"/>
          <w:noProof/>
          <w:color w:val="000000" w:themeColor="text1"/>
        </w:rPr>
        <mc:AlternateContent>
          <mc:Choice Requires="wps">
            <w:drawing>
              <wp:anchor distT="0" distB="0" distL="114300" distR="114300" simplePos="0" relativeHeight="251699200" behindDoc="0" locked="0" layoutInCell="1" allowOverlap="1" wp14:anchorId="1AE1FF99" wp14:editId="2361CCF4">
                <wp:simplePos x="0" y="0"/>
                <wp:positionH relativeFrom="column">
                  <wp:posOffset>4157345</wp:posOffset>
                </wp:positionH>
                <wp:positionV relativeFrom="paragraph">
                  <wp:posOffset>335624</wp:posOffset>
                </wp:positionV>
                <wp:extent cx="219075" cy="371475"/>
                <wp:effectExtent l="38100" t="19050" r="28575" b="47625"/>
                <wp:wrapNone/>
                <wp:docPr id="5" name="Gerade Verbindung mit Pfeil 5"/>
                <wp:cNvGraphicFramePr/>
                <a:graphic xmlns:a="http://schemas.openxmlformats.org/drawingml/2006/main">
                  <a:graphicData uri="http://schemas.microsoft.com/office/word/2010/wordprocessingShape">
                    <wps:wsp>
                      <wps:cNvCnPr/>
                      <wps:spPr>
                        <a:xfrm flipH="1">
                          <a:off x="0" y="0"/>
                          <a:ext cx="219075" cy="3714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1ED573" id="Gerade Verbindung mit Pfeil 5" o:spid="_x0000_s1026" type="#_x0000_t32" style="position:absolute;margin-left:327.35pt;margin-top:26.45pt;width:17.25pt;height:29.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&#13;&#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705344" behindDoc="0" locked="0" layoutInCell="1" allowOverlap="1" wp14:anchorId="5F79B391" wp14:editId="63BB933F">
                <wp:simplePos x="0" y="0"/>
                <wp:positionH relativeFrom="column">
                  <wp:posOffset>670165</wp:posOffset>
                </wp:positionH>
                <wp:positionV relativeFrom="paragraph">
                  <wp:posOffset>1716113</wp:posOffset>
                </wp:positionV>
                <wp:extent cx="523875" cy="142875"/>
                <wp:effectExtent l="19050" t="57150" r="9525" b="28575"/>
                <wp:wrapNone/>
                <wp:docPr id="9" name="Gerade Verbindung mit Pfeil 9"/>
                <wp:cNvGraphicFramePr/>
                <a:graphic xmlns:a="http://schemas.openxmlformats.org/drawingml/2006/main">
                  <a:graphicData uri="http://schemas.microsoft.com/office/word/2010/wordprocessingShape">
                    <wps:wsp>
                      <wps:cNvCnPr/>
                      <wps:spPr>
                        <a:xfrm flipH="1" flipV="1">
                          <a:off x="0" y="0"/>
                          <a:ext cx="523875" cy="1428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D571D" id="Gerade Verbindung mit Pfeil 9" o:spid="_x0000_s1026" type="#_x0000_t32" style="position:absolute;margin-left:52.75pt;margin-top:135.15pt;width:41.25pt;height:11.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" strokecolor="red" strokeweight="2.25pt">
                <v:stroke endarrow="block" joinstyle="miter"/>
              </v:shape>
            </w:pict>
          </mc:Fallback>
        </mc:AlternateContent>
      </w:r>
      <w:r w:rsidRPr="00577A92">
        <w:rPr>
          <w:rFonts w:asciiTheme="minorHAnsi" w:hAnsiTheme="minorHAnsi" w:cstheme="minorHAnsi"/>
          <w:noProof/>
          <w:color w:val="000000" w:themeColor="text1"/>
        </w:rPr>
        <mc:AlternateContent>
          <mc:Choice Requires="wps">
            <w:drawing>
              <wp:anchor distT="0" distB="0" distL="114300" distR="114300" simplePos="0" relativeHeight="251684864" behindDoc="0" locked="0" layoutInCell="1" allowOverlap="1" wp14:anchorId="412A532E" wp14:editId="7DBBE7F2">
                <wp:simplePos x="0" y="0"/>
                <wp:positionH relativeFrom="column">
                  <wp:posOffset>568857</wp:posOffset>
                </wp:positionH>
                <wp:positionV relativeFrom="paragraph">
                  <wp:posOffset>507365</wp:posOffset>
                </wp:positionV>
                <wp:extent cx="361950" cy="200025"/>
                <wp:effectExtent l="19050" t="19050" r="57150" b="47625"/>
                <wp:wrapNone/>
                <wp:docPr id="1035" name="Gerade Verbindung mit Pfeil 1035"/>
                <wp:cNvGraphicFramePr/>
                <a:graphic xmlns:a="http://schemas.openxmlformats.org/drawingml/2006/main">
                  <a:graphicData uri="http://schemas.microsoft.com/office/word/2010/wordprocessingShape">
                    <wps:wsp>
                      <wps:cNvCnPr/>
                      <wps:spPr>
                        <a:xfrm>
                          <a:off x="0" y="0"/>
                          <a:ext cx="361950" cy="2000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21EBE" id="Gerade Verbindung mit Pfeil 1035" o:spid="_x0000_s1026" type="#_x0000_t32" style="position:absolute;margin-left:44.8pt;margin-top:39.95pt;width:28.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" strokecolor="red" strokeweight="2.25pt">
                <v:stroke endarrow="block" joinstyle="miter"/>
              </v:shape>
            </w:pict>
          </mc:Fallback>
        </mc:AlternateContent>
      </w:r>
      <w:r w:rsidR="0013095B" w:rsidRPr="00577A92">
        <w:rPr>
          <w:rFonts w:asciiTheme="minorHAnsi" w:hAnsiTheme="minorHAnsi" w:cstheme="minorHAnsi"/>
          <w:noProof/>
          <w:color w:val="000000" w:themeColor="text1"/>
        </w:rPr>
        <w:drawing>
          <wp:inline distT="0" distB="0" distL="0" distR="0" wp14:anchorId="222E4C62" wp14:editId="3FA667A7">
            <wp:extent cx="5756910" cy="1752740"/>
            <wp:effectExtent l="0" t="0" r="0" b="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Grafik 10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1752740"/>
                    </a:xfrm>
                    <a:prstGeom prst="rect">
                      <a:avLst/>
                    </a:prstGeom>
                  </pic:spPr>
                </pic:pic>
              </a:graphicData>
            </a:graphic>
          </wp:inline>
        </w:drawing>
      </w:r>
    </w:p>
    <w:p w14:paraId="4E2B8C4E" w14:textId="22DE8E1A" w:rsidR="00E52C99" w:rsidRPr="00577A92" w:rsidRDefault="00E52C99" w:rsidP="00E52C99">
      <w:pPr>
        <w:tabs>
          <w:tab w:val="left" w:pos="2076"/>
        </w:tabs>
        <w:rPr>
          <w:rFonts w:asciiTheme="minorHAnsi" w:hAnsiTheme="minorHAnsi" w:cstheme="minorHAnsi"/>
          <w:color w:val="000000" w:themeColor="text1"/>
        </w:rPr>
      </w:pPr>
    </w:p>
    <w:p w14:paraId="01397B4C" w14:textId="354E2E72" w:rsidR="006B5A5A" w:rsidRPr="00577A92" w:rsidRDefault="006B5A5A" w:rsidP="006B5A5A">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Über das Auswahlfeld muss der Wehrleiter ausgewählt und auf das Feld „Absenden“ gedrückt werden. </w:t>
      </w:r>
      <w:r w:rsidR="00F80C35">
        <w:rPr>
          <w:rFonts w:asciiTheme="minorHAnsi" w:hAnsiTheme="minorHAnsi" w:cstheme="minorHAnsi"/>
          <w:color w:val="000000" w:themeColor="text1"/>
        </w:rPr>
        <w:t xml:space="preserve">Hier bitte </w:t>
      </w:r>
      <w:r w:rsidR="00DF506E">
        <w:rPr>
          <w:rFonts w:asciiTheme="minorHAnsi" w:hAnsiTheme="minorHAnsi" w:cstheme="minorHAnsi"/>
          <w:color w:val="000000" w:themeColor="text1"/>
        </w:rPr>
        <w:t xml:space="preserve">Sascha Mathis / </w:t>
      </w:r>
      <w:hyperlink r:id="rId37" w:history="1">
        <w:r w:rsidR="00DF506E" w:rsidRPr="00A41EC7">
          <w:rPr>
            <w:rStyle w:val="Hyperlink"/>
            <w:rFonts w:asciiTheme="minorHAnsi" w:hAnsiTheme="minorHAnsi" w:cstheme="minorHAnsi"/>
          </w:rPr>
          <w:t>einsatzberichte@ffvgs.de</w:t>
        </w:r>
      </w:hyperlink>
      <w:r w:rsidR="00DF506E">
        <w:rPr>
          <w:rFonts w:asciiTheme="minorHAnsi" w:hAnsiTheme="minorHAnsi" w:cstheme="minorHAnsi"/>
          <w:color w:val="000000" w:themeColor="text1"/>
        </w:rPr>
        <w:t xml:space="preserve"> auswählen. </w:t>
      </w:r>
      <w:r w:rsidRPr="00577A92">
        <w:rPr>
          <w:rFonts w:asciiTheme="minorHAnsi" w:hAnsiTheme="minorHAnsi" w:cstheme="minorHAnsi"/>
          <w:color w:val="000000" w:themeColor="text1"/>
        </w:rPr>
        <w:t>Daraufhin bekomm</w:t>
      </w:r>
      <w:r>
        <w:rPr>
          <w:rFonts w:asciiTheme="minorHAnsi" w:hAnsiTheme="minorHAnsi" w:cstheme="minorHAnsi"/>
          <w:color w:val="000000" w:themeColor="text1"/>
        </w:rPr>
        <w:t xml:space="preserve">t die Wehrleitung </w:t>
      </w:r>
      <w:r w:rsidRPr="00577A92">
        <w:rPr>
          <w:rFonts w:asciiTheme="minorHAnsi" w:hAnsiTheme="minorHAnsi" w:cstheme="minorHAnsi"/>
          <w:color w:val="000000" w:themeColor="text1"/>
        </w:rPr>
        <w:t>per Mail eine Benachrichtigung. Danach ist auf „</w:t>
      </w:r>
      <w:r w:rsidR="00DF6F88">
        <w:rPr>
          <w:rFonts w:asciiTheme="minorHAnsi" w:hAnsiTheme="minorHAnsi" w:cstheme="minorHAnsi"/>
          <w:color w:val="000000" w:themeColor="text1"/>
        </w:rPr>
        <w:t>Zurück zur Übersicht</w:t>
      </w:r>
      <w:r w:rsidR="00DF6F88"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Der Einsatz rückt automatisch in den Reiter „Ausstehend“. Die Einsätze werden </w:t>
      </w:r>
      <w:r>
        <w:rPr>
          <w:rFonts w:asciiTheme="minorHAnsi" w:hAnsiTheme="minorHAnsi" w:cstheme="minorHAnsi"/>
          <w:color w:val="000000" w:themeColor="text1"/>
        </w:rPr>
        <w:t>von der Wehrleitung</w:t>
      </w:r>
      <w:r w:rsidRPr="00577A92">
        <w:rPr>
          <w:rFonts w:asciiTheme="minorHAnsi" w:hAnsiTheme="minorHAnsi" w:cstheme="minorHAnsi"/>
          <w:color w:val="000000" w:themeColor="text1"/>
        </w:rPr>
        <w:t xml:space="preserve"> kontrolliert und die benötigten Daten zur weiteren Bearbeitung gespeichert. Durch </w:t>
      </w:r>
      <w:r>
        <w:rPr>
          <w:rFonts w:asciiTheme="minorHAnsi" w:hAnsiTheme="minorHAnsi" w:cstheme="minorHAnsi"/>
          <w:color w:val="000000" w:themeColor="text1"/>
        </w:rPr>
        <w:t>die Wehrleitung</w:t>
      </w:r>
      <w:r w:rsidRPr="00577A92">
        <w:rPr>
          <w:rFonts w:asciiTheme="minorHAnsi" w:hAnsiTheme="minorHAnsi" w:cstheme="minorHAnsi"/>
          <w:color w:val="000000" w:themeColor="text1"/>
        </w:rPr>
        <w:t xml:space="preserve"> wird der Einsatz an den Sachbearbeiter weitergeleitet und anschließend abgeschlossen. Sollten Ergänzungen oder Anmerkungen zum Einsatz durch </w:t>
      </w:r>
      <w:r w:rsidRPr="00577A92">
        <w:rPr>
          <w:rFonts w:asciiTheme="minorHAnsi" w:hAnsiTheme="minorHAnsi" w:cstheme="minorHAnsi"/>
          <w:color w:val="000000" w:themeColor="text1"/>
        </w:rPr>
        <w:lastRenderedPageBreak/>
        <w:t>die Wehrleitung notwendig sein, so werden diese im Feld Kurzbericht mit dem Vermerk „Wehrleitung 90</w:t>
      </w:r>
      <w:r>
        <w:rPr>
          <w:rFonts w:asciiTheme="minorHAnsi" w:hAnsiTheme="minorHAnsi" w:cstheme="minorHAnsi"/>
          <w:color w:val="000000" w:themeColor="text1"/>
        </w:rPr>
        <w:t>-</w:t>
      </w:r>
      <w:r w:rsidRPr="00577A92">
        <w:rPr>
          <w:rFonts w:asciiTheme="minorHAnsi" w:hAnsiTheme="minorHAnsi" w:cstheme="minorHAnsi"/>
          <w:color w:val="000000" w:themeColor="text1"/>
        </w:rPr>
        <w:t>x:“ eingetragen.</w:t>
      </w:r>
    </w:p>
    <w:p w14:paraId="36761562" w14:textId="77777777" w:rsidR="00E52C99" w:rsidRPr="00577A92" w:rsidRDefault="00E52C99" w:rsidP="007709EB">
      <w:pPr>
        <w:tabs>
          <w:tab w:val="left" w:pos="2076"/>
        </w:tabs>
        <w:rPr>
          <w:rFonts w:asciiTheme="minorHAnsi" w:hAnsiTheme="minorHAnsi" w:cstheme="minorHAnsi"/>
          <w:color w:val="000000" w:themeColor="text1"/>
        </w:rPr>
      </w:pPr>
    </w:p>
    <w:p w14:paraId="2E1EA6E5" w14:textId="77777777" w:rsidR="00C72AE3" w:rsidRPr="00577A92" w:rsidRDefault="00C72AE3" w:rsidP="002A50D3">
      <w:pPr>
        <w:pStyle w:val="berschrift1"/>
        <w:rPr>
          <w:rFonts w:asciiTheme="minorHAnsi" w:hAnsiTheme="minorHAnsi" w:cstheme="minorHAnsi"/>
          <w:color w:val="000000" w:themeColor="text1"/>
        </w:rPr>
      </w:pPr>
      <w:bookmarkStart w:id="72" w:name="_Toc166500860"/>
      <w:r w:rsidRPr="00577A92">
        <w:rPr>
          <w:rFonts w:asciiTheme="minorHAnsi" w:hAnsiTheme="minorHAnsi" w:cstheme="minorHAnsi"/>
          <w:color w:val="000000" w:themeColor="text1"/>
        </w:rPr>
        <w:t>5. Drucken</w:t>
      </w:r>
      <w:bookmarkEnd w:id="72"/>
      <w:r w:rsidRPr="00577A92">
        <w:rPr>
          <w:rFonts w:asciiTheme="minorHAnsi" w:hAnsiTheme="minorHAnsi" w:cstheme="minorHAnsi"/>
          <w:color w:val="000000" w:themeColor="text1"/>
        </w:rPr>
        <w:t xml:space="preserve"> </w:t>
      </w:r>
    </w:p>
    <w:p w14:paraId="68F573B5" w14:textId="2C36D12B" w:rsidR="00C72AE3" w:rsidRPr="00577A92" w:rsidRDefault="00ED4D04" w:rsidP="00C72AE3">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Der Einsatzbericht kann i</w:t>
      </w:r>
      <w:r w:rsidR="00C72AE3" w:rsidRPr="00577A92">
        <w:rPr>
          <w:rFonts w:asciiTheme="minorHAnsi" w:hAnsiTheme="minorHAnsi" w:cstheme="minorHAnsi"/>
          <w:color w:val="000000" w:themeColor="text1"/>
        </w:rPr>
        <w:t xml:space="preserve">n PDF umgewandelt und anschließend gedruckt werden. Dazu in die </w:t>
      </w:r>
    </w:p>
    <w:p w14:paraId="2B64E2C3" w14:textId="6FF90A51" w:rsidR="00130556" w:rsidRPr="00577A92" w:rsidRDefault="00C72AE3" w:rsidP="00130556">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Übersicht wechseln und auf die Schaltfläche PDF klicken. Danach kann das Dokument </w:t>
      </w:r>
    </w:p>
    <w:p w14:paraId="1C8F9B45" w14:textId="536A85FF" w:rsidR="00C72AE3" w:rsidRPr="00577A92" w:rsidRDefault="00C72AE3" w:rsidP="00C72AE3">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gedruckt werden.</w:t>
      </w:r>
    </w:p>
    <w:p w14:paraId="60F49A5C" w14:textId="77777777" w:rsidR="00C72AE3" w:rsidRPr="00577A92" w:rsidRDefault="00C72AE3" w:rsidP="00C72AE3">
      <w:pPr>
        <w:tabs>
          <w:tab w:val="left" w:pos="2076"/>
        </w:tabs>
        <w:rPr>
          <w:rFonts w:asciiTheme="minorHAnsi" w:hAnsiTheme="minorHAnsi" w:cstheme="minorHAnsi"/>
          <w:color w:val="000000" w:themeColor="text1"/>
        </w:rPr>
      </w:pPr>
    </w:p>
    <w:p w14:paraId="129016DB" w14:textId="77777777" w:rsidR="00C72AE3" w:rsidRPr="00577A92" w:rsidRDefault="00C72AE3" w:rsidP="002A50D3">
      <w:pPr>
        <w:pStyle w:val="berschrift1"/>
        <w:rPr>
          <w:rFonts w:asciiTheme="minorHAnsi" w:hAnsiTheme="minorHAnsi" w:cstheme="minorHAnsi"/>
          <w:color w:val="000000" w:themeColor="text1"/>
        </w:rPr>
      </w:pPr>
      <w:bookmarkStart w:id="73" w:name="_Toc166500861"/>
      <w:r w:rsidRPr="00577A92">
        <w:rPr>
          <w:rFonts w:asciiTheme="minorHAnsi" w:hAnsiTheme="minorHAnsi" w:cstheme="minorHAnsi"/>
          <w:color w:val="000000" w:themeColor="text1"/>
        </w:rPr>
        <w:t>6. Abmelden</w:t>
      </w:r>
      <w:bookmarkEnd w:id="73"/>
      <w:r w:rsidRPr="00577A92">
        <w:rPr>
          <w:rFonts w:asciiTheme="minorHAnsi" w:hAnsiTheme="minorHAnsi" w:cstheme="minorHAnsi"/>
          <w:color w:val="000000" w:themeColor="text1"/>
        </w:rPr>
        <w:t xml:space="preserve"> </w:t>
      </w:r>
    </w:p>
    <w:p w14:paraId="22D29B08" w14:textId="3CC97ACB" w:rsidR="00C72AE3" w:rsidRPr="00577A92" w:rsidRDefault="00C72AE3" w:rsidP="00C72AE3">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Nachdem alle Einsatzberichte eingegeben wurden auf „Abmelden“ klicken um das Berichtsprogramm zu schließen.</w:t>
      </w:r>
    </w:p>
    <w:p w14:paraId="4E0330E4" w14:textId="77777777" w:rsidR="00ED4D04" w:rsidRPr="00577A92" w:rsidRDefault="00ED4D04" w:rsidP="00C72AE3">
      <w:pPr>
        <w:tabs>
          <w:tab w:val="left" w:pos="2076"/>
        </w:tabs>
        <w:rPr>
          <w:rFonts w:asciiTheme="minorHAnsi" w:hAnsiTheme="minorHAnsi" w:cstheme="minorHAnsi"/>
          <w:color w:val="000000" w:themeColor="text1"/>
        </w:rPr>
      </w:pPr>
    </w:p>
    <w:p w14:paraId="496CA5B6" w14:textId="09899326" w:rsidR="00DB64CF" w:rsidRPr="00577A92" w:rsidRDefault="00DB64CF" w:rsidP="002A50D3">
      <w:pPr>
        <w:pStyle w:val="berschrift1"/>
        <w:rPr>
          <w:rFonts w:asciiTheme="minorHAnsi" w:hAnsiTheme="minorHAnsi" w:cstheme="minorHAnsi"/>
          <w:color w:val="000000" w:themeColor="text1"/>
        </w:rPr>
      </w:pPr>
      <w:bookmarkStart w:id="74" w:name="_Toc166500862"/>
      <w:r w:rsidRPr="00577A92">
        <w:rPr>
          <w:rFonts w:asciiTheme="minorHAnsi" w:hAnsiTheme="minorHAnsi" w:cstheme="minorHAnsi"/>
          <w:color w:val="000000" w:themeColor="text1"/>
        </w:rPr>
        <w:t xml:space="preserve">7. </w:t>
      </w:r>
      <w:r w:rsidR="008B1C5D" w:rsidRPr="00577A92">
        <w:rPr>
          <w:rFonts w:asciiTheme="minorHAnsi" w:hAnsiTheme="minorHAnsi" w:cstheme="minorHAnsi"/>
          <w:color w:val="000000" w:themeColor="text1"/>
        </w:rPr>
        <w:t>Anmerkungen/Erläuterungen</w:t>
      </w:r>
      <w:bookmarkEnd w:id="74"/>
    </w:p>
    <w:p w14:paraId="681E21E3" w14:textId="706A7A0F" w:rsidR="00DB64CF" w:rsidRPr="00577A92" w:rsidRDefault="00DB64CF" w:rsidP="002A50D3">
      <w:pPr>
        <w:pStyle w:val="berschrift2"/>
        <w:rPr>
          <w:rFonts w:asciiTheme="minorHAnsi" w:hAnsiTheme="minorHAnsi" w:cstheme="minorHAnsi"/>
          <w:color w:val="000000" w:themeColor="text1"/>
        </w:rPr>
      </w:pPr>
      <w:bookmarkStart w:id="75" w:name="_Toc166500863"/>
      <w:r w:rsidRPr="00577A92">
        <w:rPr>
          <w:rFonts w:asciiTheme="minorHAnsi" w:hAnsiTheme="minorHAnsi" w:cstheme="minorHAnsi"/>
          <w:color w:val="000000" w:themeColor="text1"/>
        </w:rPr>
        <w:t xml:space="preserve">7.1. Erläuterung </w:t>
      </w:r>
      <w:r w:rsidR="00ED7616" w:rsidRPr="00577A92">
        <w:rPr>
          <w:rFonts w:asciiTheme="minorHAnsi" w:hAnsiTheme="minorHAnsi" w:cstheme="minorHAnsi"/>
          <w:color w:val="000000" w:themeColor="text1"/>
        </w:rPr>
        <w:t xml:space="preserve">Entstehungsbrand, </w:t>
      </w:r>
      <w:r w:rsidRPr="00577A92">
        <w:rPr>
          <w:rFonts w:asciiTheme="minorHAnsi" w:hAnsiTheme="minorHAnsi" w:cstheme="minorHAnsi"/>
          <w:color w:val="000000" w:themeColor="text1"/>
        </w:rPr>
        <w:t>Kleinbrand, Mittelbrand, Großbrand</w:t>
      </w:r>
      <w:bookmarkEnd w:id="75"/>
      <w:r w:rsidRPr="00577A92">
        <w:rPr>
          <w:rFonts w:asciiTheme="minorHAnsi" w:hAnsiTheme="minorHAnsi" w:cstheme="minorHAnsi"/>
          <w:color w:val="000000" w:themeColor="text1"/>
        </w:rPr>
        <w:t xml:space="preserve"> </w:t>
      </w:r>
    </w:p>
    <w:p w14:paraId="6706FB72"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Brände lassen sich nach ihrer Größe einteilen. In Deutschland geschieht dies nach DIN </w:t>
      </w:r>
    </w:p>
    <w:p w14:paraId="11E93988"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14010 in vier Kategorien (Kleinbrand A, Kleinbrand B, Mittelbrand, Großbrand). Diese </w:t>
      </w:r>
    </w:p>
    <w:p w14:paraId="3B50C636"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Einordnung hilft, entsprechende Gegenmaßnahmen wie die Alarmierung von </w:t>
      </w:r>
    </w:p>
    <w:p w14:paraId="24D0DB1D" w14:textId="42DE7CE2" w:rsidR="00DB64CF"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Einsatzkräften der Feuerwehr im Bereich des Brand- und Katastrophenschutzes zu treffen</w:t>
      </w:r>
      <w:r w:rsidR="00381BEE" w:rsidRPr="00577A92">
        <w:rPr>
          <w:rFonts w:asciiTheme="minorHAnsi" w:hAnsiTheme="minorHAnsi" w:cstheme="minorHAnsi"/>
          <w:color w:val="000000" w:themeColor="text1"/>
        </w:rPr>
        <w:t>.</w:t>
      </w:r>
      <w:r w:rsidRPr="00577A92">
        <w:rPr>
          <w:rFonts w:asciiTheme="minorHAnsi" w:hAnsiTheme="minorHAnsi" w:cstheme="minorHAnsi"/>
          <w:color w:val="000000" w:themeColor="text1"/>
        </w:rPr>
        <w:t xml:space="preserve"> </w:t>
      </w:r>
    </w:p>
    <w:p w14:paraId="684A26ED" w14:textId="77777777" w:rsidR="00130556" w:rsidRDefault="00130556" w:rsidP="00DB64CF">
      <w:pPr>
        <w:tabs>
          <w:tab w:val="left" w:pos="2076"/>
        </w:tabs>
        <w:rPr>
          <w:rFonts w:asciiTheme="minorHAnsi" w:hAnsiTheme="minorHAnsi" w:cstheme="minorHAnsi"/>
          <w:color w:val="000000" w:themeColor="text1"/>
        </w:rPr>
      </w:pPr>
    </w:p>
    <w:p w14:paraId="17237D3F" w14:textId="77777777" w:rsidR="00130556" w:rsidRDefault="00130556" w:rsidP="00DB64CF">
      <w:pPr>
        <w:tabs>
          <w:tab w:val="left" w:pos="2076"/>
        </w:tabs>
        <w:rPr>
          <w:rFonts w:asciiTheme="minorHAnsi" w:hAnsiTheme="minorHAnsi" w:cstheme="minorHAnsi"/>
          <w:color w:val="000000" w:themeColor="text1"/>
        </w:rPr>
      </w:pPr>
    </w:p>
    <w:p w14:paraId="5E41E7D5" w14:textId="77777777" w:rsidR="00130556" w:rsidRDefault="00130556" w:rsidP="00DB64CF">
      <w:pPr>
        <w:tabs>
          <w:tab w:val="left" w:pos="2076"/>
        </w:tabs>
        <w:rPr>
          <w:rFonts w:asciiTheme="minorHAnsi" w:hAnsiTheme="minorHAnsi" w:cstheme="minorHAnsi"/>
          <w:color w:val="000000" w:themeColor="text1"/>
        </w:rPr>
      </w:pPr>
    </w:p>
    <w:p w14:paraId="24DCC39E" w14:textId="77777777" w:rsidR="00130556" w:rsidRDefault="00130556" w:rsidP="00DB64CF">
      <w:pPr>
        <w:tabs>
          <w:tab w:val="left" w:pos="2076"/>
        </w:tabs>
        <w:rPr>
          <w:rFonts w:asciiTheme="minorHAnsi" w:hAnsiTheme="minorHAnsi" w:cstheme="minorHAnsi"/>
          <w:color w:val="000000" w:themeColor="text1"/>
        </w:rPr>
      </w:pPr>
    </w:p>
    <w:p w14:paraId="288AD1AC" w14:textId="2167C427" w:rsidR="00130556" w:rsidRDefault="00130556" w:rsidP="00DB64CF">
      <w:pPr>
        <w:tabs>
          <w:tab w:val="left" w:pos="2076"/>
        </w:tabs>
        <w:rPr>
          <w:rFonts w:asciiTheme="minorHAnsi" w:hAnsiTheme="minorHAnsi" w:cstheme="minorHAnsi"/>
          <w:color w:val="000000" w:themeColor="text1"/>
        </w:rPr>
      </w:pPr>
      <w:r>
        <w:rPr>
          <w:rFonts w:asciiTheme="minorHAnsi" w:hAnsiTheme="minorHAnsi" w:cstheme="minorHAnsi"/>
          <w:color w:val="000000" w:themeColor="text1"/>
        </w:rPr>
        <w:t>Hier gibt es eine kleine Hilfe die direkt im Bericht angezeigt wird</w:t>
      </w:r>
    </w:p>
    <w:p w14:paraId="4964FF60" w14:textId="4A52C2A1" w:rsidR="00DB64CF" w:rsidRDefault="00130556" w:rsidP="00DB64CF">
      <w:pPr>
        <w:tabs>
          <w:tab w:val="left" w:pos="2076"/>
        </w:tabs>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64017C91" wp14:editId="59B1ABF7">
            <wp:extent cx="2497314" cy="639482"/>
            <wp:effectExtent l="0" t="0" r="5080" b="0"/>
            <wp:docPr id="383146834" name="Grafik 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46834" name="Grafik 2" descr="Ein Bild, das Text, Screenshot, Schrift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1112" cy="648137"/>
                    </a:xfrm>
                    <a:prstGeom prst="rect">
                      <a:avLst/>
                    </a:prstGeom>
                  </pic:spPr>
                </pic:pic>
              </a:graphicData>
            </a:graphic>
          </wp:inline>
        </w:drawing>
      </w:r>
    </w:p>
    <w:p w14:paraId="14FBBB1C" w14:textId="77777777" w:rsidR="00130556" w:rsidRDefault="00130556" w:rsidP="00DB64CF">
      <w:pPr>
        <w:tabs>
          <w:tab w:val="left" w:pos="2076"/>
        </w:tabs>
        <w:rPr>
          <w:rFonts w:asciiTheme="minorHAnsi" w:hAnsiTheme="minorHAnsi" w:cstheme="minorHAnsi"/>
          <w:color w:val="000000" w:themeColor="text1"/>
        </w:rPr>
      </w:pPr>
    </w:p>
    <w:p w14:paraId="4CA21775" w14:textId="2C7F31E5" w:rsidR="00130556" w:rsidRPr="00577A92" w:rsidRDefault="00130556" w:rsidP="00DB64CF">
      <w:pPr>
        <w:tabs>
          <w:tab w:val="left" w:pos="2076"/>
        </w:tabs>
        <w:rPr>
          <w:rFonts w:asciiTheme="minorHAnsi" w:hAnsiTheme="minorHAnsi" w:cstheme="minorHAnsi"/>
          <w:color w:val="000000" w:themeColor="text1"/>
        </w:rPr>
      </w:pPr>
      <w:r>
        <w:rPr>
          <w:rFonts w:asciiTheme="minorHAnsi" w:hAnsiTheme="minorHAnsi" w:cstheme="minorHAnsi"/>
          <w:color w:val="000000" w:themeColor="text1"/>
        </w:rPr>
        <w:t>Hier eine kleine Übersicht aus der DIN</w:t>
      </w:r>
      <w:r w:rsidRPr="00577A92">
        <w:rPr>
          <w:rFonts w:asciiTheme="minorHAnsi" w:hAnsiTheme="minorHAnsi" w:cstheme="minorHAnsi"/>
          <w:color w:val="000000" w:themeColor="text1"/>
        </w:rPr>
        <w:t>14010</w:t>
      </w:r>
      <w:r>
        <w:rPr>
          <w:rFonts w:asciiTheme="minorHAnsi" w:hAnsiTheme="minorHAnsi" w:cstheme="minorHAnsi"/>
          <w:color w:val="000000" w:themeColor="text1"/>
        </w:rPr>
        <w:br/>
      </w:r>
    </w:p>
    <w:p w14:paraId="7B72A4AC"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Entstehungsbrand </w:t>
      </w:r>
    </w:p>
    <w:p w14:paraId="78246313"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Jeder Brand, sofern es sich um keine Brandstiftung handelt, beginnt mit einem </w:t>
      </w:r>
    </w:p>
    <w:p w14:paraId="26F9D534"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Entstehungsbrand. Hierbei handelt es sich nicht selten um einen Schwelbrand, ausgelöst </w:t>
      </w:r>
    </w:p>
    <w:p w14:paraId="5974E4C3"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durch Defekte in elektrischen Geräten, vergessene Herdplatten, unbeaufsichtigte Kerzen </w:t>
      </w:r>
    </w:p>
    <w:p w14:paraId="7478E182" w14:textId="3E21EF7D" w:rsidR="00DB64CF" w:rsidRPr="00577A92" w:rsidRDefault="00932150"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oder ä</w:t>
      </w:r>
      <w:r w:rsidR="00DB64CF" w:rsidRPr="00577A92">
        <w:rPr>
          <w:rFonts w:asciiTheme="minorHAnsi" w:hAnsiTheme="minorHAnsi" w:cstheme="minorHAnsi"/>
          <w:color w:val="000000" w:themeColor="text1"/>
        </w:rPr>
        <w:t xml:space="preserve">hnliches. Entstehungsbrände können meist ohne besonderes Löschgerät mit einem </w:t>
      </w:r>
    </w:p>
    <w:p w14:paraId="5C701BCE"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Eimer Wasser gelöscht werden. </w:t>
      </w:r>
    </w:p>
    <w:p w14:paraId="185A650F" w14:textId="77777777" w:rsidR="00DB64CF" w:rsidRPr="00577A92" w:rsidRDefault="00DB64CF" w:rsidP="00DB64CF">
      <w:pPr>
        <w:tabs>
          <w:tab w:val="left" w:pos="2076"/>
        </w:tabs>
        <w:rPr>
          <w:rFonts w:asciiTheme="minorHAnsi" w:hAnsiTheme="minorHAnsi" w:cstheme="minorHAnsi"/>
          <w:color w:val="000000" w:themeColor="text1"/>
        </w:rPr>
      </w:pPr>
    </w:p>
    <w:p w14:paraId="53E7971C"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Kleinbrand </w:t>
      </w:r>
    </w:p>
    <w:p w14:paraId="769CEEE0"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Kleinbrände sind die häufigsten Brände, zu denen jedoch nicht immer die Feuerwehr </w:t>
      </w:r>
    </w:p>
    <w:p w14:paraId="7D85022E"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ausrücken muss. Zum Löschen eignet sich insbesondere ein Feuerlöscher oder eine </w:t>
      </w:r>
    </w:p>
    <w:p w14:paraId="6B778599" w14:textId="77777777" w:rsidR="00ED4D04"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Kübelspritze. </w:t>
      </w:r>
    </w:p>
    <w:p w14:paraId="72B193D2" w14:textId="634D3890"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Feuerwehr unterscheidet dabei zwischen: </w:t>
      </w:r>
    </w:p>
    <w:p w14:paraId="2180DBE6" w14:textId="58F7E8C4" w:rsidR="00DB64CF" w:rsidRPr="00577A92" w:rsidRDefault="00DB64CF" w:rsidP="00ED4D04">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Kleinbrand A Einsatz von einem Kleinlöschgerät. </w:t>
      </w:r>
    </w:p>
    <w:p w14:paraId="6780BCBA" w14:textId="723D095C" w:rsidR="00DB64CF" w:rsidRPr="00577A92" w:rsidRDefault="00DB64CF" w:rsidP="00ED4D04">
      <w:pPr>
        <w:pStyle w:val="Listenabsatz"/>
        <w:numPr>
          <w:ilvl w:val="0"/>
          <w:numId w:val="24"/>
        </w:numPr>
        <w:tabs>
          <w:tab w:val="left" w:pos="2076"/>
        </w:tabs>
        <w:rPr>
          <w:rFonts w:cstheme="minorHAnsi"/>
          <w:color w:val="000000" w:themeColor="text1"/>
        </w:rPr>
      </w:pPr>
      <w:r w:rsidRPr="00577A92">
        <w:rPr>
          <w:rFonts w:cstheme="minorHAnsi"/>
          <w:color w:val="000000" w:themeColor="text1"/>
        </w:rPr>
        <w:t xml:space="preserve">Kleinbrand B Einsatz von nicht mehr als einem C-Rohr. </w:t>
      </w:r>
    </w:p>
    <w:p w14:paraId="50D511EC"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lastRenderedPageBreak/>
        <w:t xml:space="preserve">Beispiele für Brände kleinerer Ausdehnung sind kleinere Pkw-Brände, Rasenbrände oder </w:t>
      </w:r>
    </w:p>
    <w:p w14:paraId="7D6F0C70" w14:textId="191D6939"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brennende Mülltonnen.</w:t>
      </w:r>
    </w:p>
    <w:p w14:paraId="5FF7770B" w14:textId="77777777" w:rsidR="00DB64CF" w:rsidRPr="00577A92" w:rsidRDefault="00DB64CF" w:rsidP="00DB64CF">
      <w:pPr>
        <w:tabs>
          <w:tab w:val="left" w:pos="2076"/>
        </w:tabs>
        <w:rPr>
          <w:rFonts w:asciiTheme="minorHAnsi" w:hAnsiTheme="minorHAnsi" w:cstheme="minorHAnsi"/>
          <w:color w:val="000000" w:themeColor="text1"/>
        </w:rPr>
      </w:pPr>
    </w:p>
    <w:p w14:paraId="107042C6"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Mittelbrand </w:t>
      </w:r>
    </w:p>
    <w:p w14:paraId="3DBE59B5"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Die meisten Brände, zu denen die Feuerwehr ausrückt, sind Mittelbrände und können in der </w:t>
      </w:r>
    </w:p>
    <w:p w14:paraId="4A843BEF"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Regel von einem oder seltener zwei Löschzügen der Feuerwehr wirksam bekämpft werden. </w:t>
      </w:r>
    </w:p>
    <w:p w14:paraId="4DFC2F18"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Gemäß offizieller deutscher Definition werden nicht mehr als 3 C-Rohre und keine </w:t>
      </w:r>
    </w:p>
    <w:p w14:paraId="5EA77B71"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Sonderrohre (wie B-Rohre, Monitore oder Schaumstrahlrohr) eingesetzt. </w:t>
      </w:r>
    </w:p>
    <w:p w14:paraId="5A378214"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Beispiele für Brände mittlerer Ausdehnung sind Wohnungsbrände, größere Kfz-Brände, </w:t>
      </w:r>
    </w:p>
    <w:p w14:paraId="1E8625EA"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Gebäudebrände, Schienenfahrzeugbrände, kleinere Waldbrände (ohne </w:t>
      </w:r>
      <w:proofErr w:type="spellStart"/>
      <w:r w:rsidRPr="00577A92">
        <w:rPr>
          <w:rFonts w:asciiTheme="minorHAnsi" w:hAnsiTheme="minorHAnsi" w:cstheme="minorHAnsi"/>
          <w:color w:val="000000" w:themeColor="text1"/>
        </w:rPr>
        <w:t>Wipfelfeuer</w:t>
      </w:r>
      <w:proofErr w:type="spellEnd"/>
      <w:r w:rsidRPr="00577A92">
        <w:rPr>
          <w:rFonts w:asciiTheme="minorHAnsi" w:hAnsiTheme="minorHAnsi" w:cstheme="minorHAnsi"/>
          <w:color w:val="000000" w:themeColor="text1"/>
        </w:rPr>
        <w:t xml:space="preserve">). </w:t>
      </w:r>
    </w:p>
    <w:p w14:paraId="08A4447D" w14:textId="77777777" w:rsidR="00DB64CF" w:rsidRPr="00577A92" w:rsidRDefault="00DB64CF" w:rsidP="00DB64CF">
      <w:pPr>
        <w:tabs>
          <w:tab w:val="left" w:pos="2076"/>
        </w:tabs>
        <w:rPr>
          <w:rFonts w:asciiTheme="minorHAnsi" w:hAnsiTheme="minorHAnsi" w:cstheme="minorHAnsi"/>
          <w:color w:val="000000" w:themeColor="text1"/>
        </w:rPr>
      </w:pPr>
    </w:p>
    <w:p w14:paraId="1B694406"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Großbrand </w:t>
      </w:r>
    </w:p>
    <w:p w14:paraId="30634EA1"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Großbrände stellen die Ausnahme dar. In Deutschland gilt ein Brand als Großbrand, wenn </w:t>
      </w:r>
    </w:p>
    <w:p w14:paraId="6CCC5605"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mehr als drei C-Rohre oder / und oben genannte Sonderrohre eingesetzt werden. </w:t>
      </w:r>
    </w:p>
    <w:p w14:paraId="760CEE5B"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Zu ihrer Bekämpfung können mehrere Züge oder gar Verbände der Feuerwehr über einen </w:t>
      </w:r>
    </w:p>
    <w:p w14:paraId="692112AA"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größeren Zeitraum benötigt werden. Diese können unter Umständen auch von </w:t>
      </w:r>
    </w:p>
    <w:p w14:paraId="34D5FC78"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Katastrophenschutzeinheiten unterstützt werden. Der Löscherfolg am brennenden Objekt </w:t>
      </w:r>
    </w:p>
    <w:p w14:paraId="104352FA"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kann dabei äußerst gering bleiben. Teilweise müssen sich die Hilfskräfte darauf </w:t>
      </w:r>
    </w:p>
    <w:p w14:paraId="01D2E9F6"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beschränken, die Ausbreitung des Feuers zu begrenzen und benachbarte Sachwerte </w:t>
      </w:r>
    </w:p>
    <w:p w14:paraId="13662B22"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(Nachbargebäude etc.) zu schützen. Hierfür werden auch Monitore, B-Rohre, Wenderohre, </w:t>
      </w:r>
    </w:p>
    <w:p w14:paraId="519163A3"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Hydroschilde und andere große Wasserabgabe-Armaturen eingesetzt. Beispiele für Brände </w:t>
      </w:r>
    </w:p>
    <w:p w14:paraId="51A83C1B" w14:textId="77777777"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großer Ausdehnung sind Tankzugbrände, Tanklagerbrände, Brände von Großobjekten, </w:t>
      </w:r>
    </w:p>
    <w:p w14:paraId="3E16B41F" w14:textId="3CD6F399" w:rsidR="00DB64CF" w:rsidRPr="00577A92"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Industriebetrieben und landwirtschaftlichen Anwesen, aber besonders auch größere Flur und Waldbrände und Brände auf Deponien. Sind derartige Brände besonders großflächig, </w:t>
      </w:r>
    </w:p>
    <w:p w14:paraId="339EB897" w14:textId="26A9F629" w:rsidR="00DB64CF" w:rsidRDefault="00DB64CF" w:rsidP="00DB64CF">
      <w:pPr>
        <w:tabs>
          <w:tab w:val="left" w:pos="2076"/>
        </w:tabs>
        <w:rPr>
          <w:rFonts w:asciiTheme="minorHAnsi" w:hAnsiTheme="minorHAnsi" w:cstheme="minorHAnsi"/>
          <w:color w:val="000000" w:themeColor="text1"/>
        </w:rPr>
      </w:pPr>
      <w:r w:rsidRPr="00577A92">
        <w:rPr>
          <w:rFonts w:asciiTheme="minorHAnsi" w:hAnsiTheme="minorHAnsi" w:cstheme="minorHAnsi"/>
          <w:color w:val="000000" w:themeColor="text1"/>
        </w:rPr>
        <w:t xml:space="preserve">so spricht man von Flächenbränden. </w:t>
      </w:r>
    </w:p>
    <w:p w14:paraId="1E7DDBE4" w14:textId="77777777" w:rsidR="00130556" w:rsidRDefault="00130556" w:rsidP="00DB64CF">
      <w:pPr>
        <w:tabs>
          <w:tab w:val="left" w:pos="2076"/>
        </w:tabs>
        <w:rPr>
          <w:rFonts w:asciiTheme="minorHAnsi" w:hAnsiTheme="minorHAnsi" w:cstheme="minorHAnsi"/>
          <w:color w:val="000000" w:themeColor="text1"/>
        </w:rPr>
      </w:pPr>
    </w:p>
    <w:p w14:paraId="332DFD01" w14:textId="130818DA" w:rsidR="00130556" w:rsidRPr="00E719DB" w:rsidRDefault="00E719DB" w:rsidP="00E719DB">
      <w:pPr>
        <w:pStyle w:val="berschrift1"/>
        <w:rPr>
          <w:rFonts w:asciiTheme="minorHAnsi" w:hAnsiTheme="minorHAnsi" w:cstheme="minorHAnsi"/>
          <w:color w:val="000000" w:themeColor="text1"/>
        </w:rPr>
      </w:pPr>
      <w:bookmarkStart w:id="76" w:name="_Toc166500864"/>
      <w:r w:rsidRPr="00E719DB">
        <w:rPr>
          <w:rFonts w:asciiTheme="minorHAnsi" w:hAnsiTheme="minorHAnsi" w:cstheme="minorHAnsi"/>
          <w:color w:val="000000" w:themeColor="text1"/>
        </w:rPr>
        <w:t xml:space="preserve">8. </w:t>
      </w:r>
      <w:r w:rsidR="00130556" w:rsidRPr="00E719DB">
        <w:rPr>
          <w:rFonts w:asciiTheme="minorHAnsi" w:hAnsiTheme="minorHAnsi" w:cstheme="minorHAnsi"/>
          <w:color w:val="000000" w:themeColor="text1"/>
        </w:rPr>
        <w:t>Änderungshistorie:</w:t>
      </w:r>
      <w:bookmarkEnd w:id="76"/>
    </w:p>
    <w:p w14:paraId="2D8756D5" w14:textId="77777777" w:rsidR="00130556" w:rsidRDefault="00130556" w:rsidP="00DB64CF">
      <w:pPr>
        <w:tabs>
          <w:tab w:val="left" w:pos="2076"/>
        </w:tabs>
        <w:rPr>
          <w:rFonts w:asciiTheme="minorHAnsi" w:hAnsiTheme="minorHAnsi" w:cstheme="minorHAnsi"/>
          <w:color w:val="000000" w:themeColor="text1"/>
        </w:rPr>
      </w:pPr>
    </w:p>
    <w:p w14:paraId="5524960A" w14:textId="112BDDE4" w:rsidR="00130556" w:rsidRDefault="00130556" w:rsidP="00130556">
      <w:pPr>
        <w:pStyle w:val="Listenabsatz"/>
        <w:numPr>
          <w:ilvl w:val="0"/>
          <w:numId w:val="35"/>
        </w:numPr>
        <w:tabs>
          <w:tab w:val="left" w:pos="2076"/>
        </w:tabs>
        <w:rPr>
          <w:rFonts w:cstheme="minorHAnsi"/>
          <w:color w:val="000000" w:themeColor="text1"/>
        </w:rPr>
      </w:pPr>
      <w:r w:rsidRPr="00130556">
        <w:rPr>
          <w:rFonts w:cstheme="minorHAnsi"/>
          <w:color w:val="000000" w:themeColor="text1"/>
        </w:rPr>
        <w:t xml:space="preserve">Erstellung </w:t>
      </w:r>
      <w:r w:rsidR="00E719DB" w:rsidRPr="00130556">
        <w:rPr>
          <w:rFonts w:cstheme="minorHAnsi"/>
          <w:color w:val="000000" w:themeColor="text1"/>
        </w:rPr>
        <w:t>des Handbuches</w:t>
      </w:r>
      <w:r>
        <w:rPr>
          <w:rFonts w:cstheme="minorHAnsi"/>
          <w:color w:val="000000" w:themeColor="text1"/>
        </w:rPr>
        <w:tab/>
        <w:t>13.05.2024</w:t>
      </w:r>
      <w:r>
        <w:rPr>
          <w:rFonts w:cstheme="minorHAnsi"/>
          <w:color w:val="000000" w:themeColor="text1"/>
        </w:rPr>
        <w:tab/>
        <w:t>Sascha Mathis</w:t>
      </w:r>
    </w:p>
    <w:p w14:paraId="44935150" w14:textId="5B93DC64" w:rsidR="009B719D" w:rsidRDefault="009B719D" w:rsidP="00130556">
      <w:pPr>
        <w:pStyle w:val="Listenabsatz"/>
        <w:numPr>
          <w:ilvl w:val="0"/>
          <w:numId w:val="35"/>
        </w:numPr>
        <w:tabs>
          <w:tab w:val="left" w:pos="2076"/>
        </w:tabs>
        <w:rPr>
          <w:rFonts w:cstheme="minorHAnsi"/>
          <w:color w:val="000000" w:themeColor="text1"/>
        </w:rPr>
      </w:pPr>
      <w:r>
        <w:rPr>
          <w:rFonts w:cstheme="minorHAnsi"/>
          <w:color w:val="000000" w:themeColor="text1"/>
        </w:rPr>
        <w:t xml:space="preserve">Änderung </w:t>
      </w:r>
      <w:r w:rsidRPr="009B719D">
        <w:rPr>
          <w:rFonts w:cstheme="minorHAnsi"/>
          <w:color w:val="000000" w:themeColor="text1"/>
        </w:rPr>
        <w:t>1.2.1</w:t>
      </w:r>
      <w:r>
        <w:rPr>
          <w:rFonts w:cstheme="minorHAnsi"/>
          <w:color w:val="000000" w:themeColor="text1"/>
        </w:rPr>
        <w:tab/>
      </w:r>
      <w:r>
        <w:rPr>
          <w:rFonts w:cstheme="minorHAnsi"/>
          <w:color w:val="000000" w:themeColor="text1"/>
        </w:rPr>
        <w:tab/>
        <w:t>14.05.2024</w:t>
      </w:r>
      <w:r>
        <w:rPr>
          <w:rFonts w:cstheme="minorHAnsi"/>
          <w:color w:val="000000" w:themeColor="text1"/>
        </w:rPr>
        <w:tab/>
        <w:t>Sascha Mathis</w:t>
      </w:r>
    </w:p>
    <w:p w14:paraId="124F61BC" w14:textId="77777777" w:rsidR="00130556" w:rsidRPr="00130556" w:rsidRDefault="00130556" w:rsidP="00130556">
      <w:pPr>
        <w:pStyle w:val="Listenabsatz"/>
        <w:numPr>
          <w:ilvl w:val="0"/>
          <w:numId w:val="35"/>
        </w:numPr>
        <w:tabs>
          <w:tab w:val="left" w:pos="2076"/>
        </w:tabs>
        <w:rPr>
          <w:rFonts w:cstheme="minorHAnsi"/>
          <w:color w:val="000000" w:themeColor="text1"/>
        </w:rPr>
      </w:pPr>
    </w:p>
    <w:sectPr w:rsidR="00130556" w:rsidRPr="00130556" w:rsidSect="006526CD">
      <w:headerReference w:type="default" r:id="rId39"/>
      <w:footerReference w:type="default" r:id="rId40"/>
      <w:pgSz w:w="11900" w:h="16840"/>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4B85" w14:textId="77777777" w:rsidR="00344BB0" w:rsidRDefault="00344BB0" w:rsidP="0016666D">
      <w:r>
        <w:separator/>
      </w:r>
    </w:p>
  </w:endnote>
  <w:endnote w:type="continuationSeparator" w:id="0">
    <w:p w14:paraId="52DAC3FB" w14:textId="77777777" w:rsidR="00344BB0" w:rsidRDefault="00344BB0" w:rsidP="0016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E69E" w14:textId="279C9234" w:rsidR="0020164B" w:rsidRPr="00577A92" w:rsidRDefault="00C57C94">
    <w:pPr>
      <w:pStyle w:val="Fuzeile"/>
      <w:rPr>
        <w:rFonts w:cstheme="minorHAnsi"/>
      </w:rPr>
    </w:pPr>
    <w:r w:rsidRPr="00577A92">
      <w:rPr>
        <w:rFonts w:cstheme="minorHAnsi"/>
      </w:rPr>
      <w:fldChar w:fldCharType="begin"/>
    </w:r>
    <w:r w:rsidRPr="00577A92">
      <w:rPr>
        <w:rFonts w:cstheme="minorHAnsi"/>
      </w:rPr>
      <w:instrText>PAGE   \* MERGEFORMAT</w:instrText>
    </w:r>
    <w:r w:rsidRPr="00577A92">
      <w:rPr>
        <w:rFonts w:cstheme="minorHAnsi"/>
      </w:rPr>
      <w:fldChar w:fldCharType="separate"/>
    </w:r>
    <w:r w:rsidR="0087708E" w:rsidRPr="00577A92">
      <w:rPr>
        <w:rFonts w:cstheme="minorHAnsi"/>
        <w:b/>
        <w:bCs/>
        <w:noProof/>
      </w:rPr>
      <w:t>18</w:t>
    </w:r>
    <w:r w:rsidRPr="00577A92">
      <w:rPr>
        <w:rFonts w:cstheme="minorHAnsi"/>
        <w:b/>
        <w:bCs/>
      </w:rPr>
      <w:fldChar w:fldCharType="end"/>
    </w:r>
    <w:r w:rsidRPr="00577A92">
      <w:rPr>
        <w:rFonts w:cstheme="minorHAnsi"/>
        <w:b/>
        <w:bCs/>
      </w:rPr>
      <w:t xml:space="preserve"> </w:t>
    </w:r>
    <w:r w:rsidRPr="00577A92">
      <w:rPr>
        <w:rFonts w:cstheme="minorHAnsi"/>
      </w:rPr>
      <w:t>|</w:t>
    </w:r>
    <w:r w:rsidRPr="00577A92">
      <w:rPr>
        <w:rFonts w:cstheme="minorHAnsi"/>
        <w:b/>
        <w:bCs/>
      </w:rPr>
      <w:t xml:space="preserve"> </w:t>
    </w:r>
    <w:r w:rsidR="00130556">
      <w:rPr>
        <w:rFonts w:cstheme="minorHAnsi"/>
        <w:b/>
        <w:bCs/>
      </w:rPr>
      <w:t>Seite</w:t>
    </w:r>
    <w:r w:rsidR="00130556">
      <w:rPr>
        <w:rFonts w:cstheme="minorHAnsi"/>
        <w:b/>
        <w:bCs/>
      </w:rPr>
      <w:tab/>
    </w:r>
    <w:r w:rsidR="00130556">
      <w:rPr>
        <w:rFonts w:cstheme="minorHAnsi"/>
        <w:b/>
        <w:bCs/>
      </w:rPr>
      <w:tab/>
      <w:t>Version 1.</w:t>
    </w:r>
    <w:r w:rsidR="009B719D">
      <w:rPr>
        <w:rFonts w:cstheme="minorHAnsi"/>
        <w:b/>
        <w:bC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FCD3E" w14:textId="77777777" w:rsidR="00344BB0" w:rsidRDefault="00344BB0" w:rsidP="0016666D">
      <w:r>
        <w:separator/>
      </w:r>
    </w:p>
  </w:footnote>
  <w:footnote w:type="continuationSeparator" w:id="0">
    <w:p w14:paraId="222CD2CB" w14:textId="77777777" w:rsidR="00344BB0" w:rsidRDefault="00344BB0" w:rsidP="00166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418"/>
    </w:tblGrid>
    <w:tr w:rsidR="0020164B" w14:paraId="6BACDB20" w14:textId="77777777" w:rsidTr="00577A92">
      <w:trPr>
        <w:trHeight w:val="851"/>
      </w:trPr>
      <w:tc>
        <w:tcPr>
          <w:tcW w:w="9498" w:type="dxa"/>
        </w:tcPr>
        <w:p w14:paraId="54AC5589" w14:textId="04DA015E" w:rsidR="00577A92" w:rsidRDefault="00577A92" w:rsidP="00577A92">
          <w:pPr>
            <w:pStyle w:val="Kopfzeile"/>
            <w:spacing w:line="276" w:lineRule="auto"/>
            <w:ind w:left="708"/>
            <w:rPr>
              <w:b/>
              <w:sz w:val="28"/>
              <w:szCs w:val="28"/>
            </w:rPr>
          </w:pPr>
          <w:r w:rsidRPr="000D738F">
            <w:rPr>
              <w:b/>
              <w:noProof/>
            </w:rPr>
            <w:drawing>
              <wp:anchor distT="0" distB="0" distL="114300" distR="114300" simplePos="0" relativeHeight="251659264" behindDoc="1" locked="0" layoutInCell="1" allowOverlap="1" wp14:anchorId="53FB70CA" wp14:editId="3F3F3663">
                <wp:simplePos x="0" y="0"/>
                <wp:positionH relativeFrom="column">
                  <wp:posOffset>5493055</wp:posOffset>
                </wp:positionH>
                <wp:positionV relativeFrom="paragraph">
                  <wp:posOffset>135</wp:posOffset>
                </wp:positionV>
                <wp:extent cx="466090" cy="533400"/>
                <wp:effectExtent l="0" t="0" r="3810" b="0"/>
                <wp:wrapThrough wrapText="bothSides">
                  <wp:wrapPolygon edited="0">
                    <wp:start x="0" y="0"/>
                    <wp:lineTo x="0" y="21086"/>
                    <wp:lineTo x="21188" y="21086"/>
                    <wp:lineTo x="21188" y="0"/>
                    <wp:lineTo x="0" y="0"/>
                  </wp:wrapPolygon>
                </wp:wrapThrough>
                <wp:docPr id="757184426" name="Grafik 757184426" descr="Ein Bild, das Clipart, Wappen, Symbol,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Clipart, Wappen, Symbol, Emblem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0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38F">
            <w:rPr>
              <w:b/>
              <w:sz w:val="28"/>
              <w:szCs w:val="28"/>
            </w:rPr>
            <w:t>Freiwillige Feuerwehr der Verbandsgemeinde Selters/Ww</w:t>
          </w:r>
        </w:p>
        <w:p w14:paraId="7EA56133" w14:textId="0DAC272C" w:rsidR="00577A92" w:rsidRPr="00577A92" w:rsidRDefault="00577A92" w:rsidP="00577A92">
          <w:pPr>
            <w:pStyle w:val="Kopfzeile"/>
            <w:spacing w:line="276" w:lineRule="auto"/>
            <w:ind w:left="708"/>
            <w:rPr>
              <w:b/>
              <w:sz w:val="28"/>
              <w:szCs w:val="28"/>
            </w:rPr>
          </w:pPr>
          <w:r>
            <w:rPr>
              <w:b/>
              <w:sz w:val="28"/>
              <w:szCs w:val="28"/>
            </w:rPr>
            <w:t>Einsatzberichte BKS-Portal</w:t>
          </w:r>
        </w:p>
      </w:tc>
      <w:tc>
        <w:tcPr>
          <w:tcW w:w="1418" w:type="dxa"/>
        </w:tcPr>
        <w:p w14:paraId="298EF07E" w14:textId="2FA916BC" w:rsidR="0020164B" w:rsidRDefault="0020164B" w:rsidP="00CC24F1">
          <w:pPr>
            <w:pStyle w:val="Kopfzeile"/>
          </w:pPr>
        </w:p>
      </w:tc>
    </w:tr>
  </w:tbl>
  <w:p w14:paraId="62C5D44E" w14:textId="77777777" w:rsidR="0020164B" w:rsidRDefault="002016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8301B"/>
    <w:multiLevelType w:val="hybridMultilevel"/>
    <w:tmpl w:val="A82C26F2"/>
    <w:lvl w:ilvl="0" w:tplc="1676F0D4">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C44186"/>
    <w:multiLevelType w:val="hybridMultilevel"/>
    <w:tmpl w:val="DFC62EE0"/>
    <w:lvl w:ilvl="0" w:tplc="C0200EE8">
      <w:start w:val="1"/>
      <w:numFmt w:val="bullet"/>
      <w:lvlText w:val=""/>
      <w:lvlJc w:val="left"/>
      <w:pPr>
        <w:tabs>
          <w:tab w:val="num" w:pos="720"/>
        </w:tabs>
        <w:ind w:left="720" w:hanging="360"/>
      </w:pPr>
      <w:rPr>
        <w:rFonts w:ascii="Wingdings" w:hAnsi="Wingdings" w:hint="default"/>
      </w:rPr>
    </w:lvl>
    <w:lvl w:ilvl="1" w:tplc="563CC31E" w:tentative="1">
      <w:start w:val="1"/>
      <w:numFmt w:val="bullet"/>
      <w:lvlText w:val=""/>
      <w:lvlJc w:val="left"/>
      <w:pPr>
        <w:tabs>
          <w:tab w:val="num" w:pos="1440"/>
        </w:tabs>
        <w:ind w:left="1440" w:hanging="360"/>
      </w:pPr>
      <w:rPr>
        <w:rFonts w:ascii="Wingdings" w:hAnsi="Wingdings" w:hint="default"/>
      </w:rPr>
    </w:lvl>
    <w:lvl w:ilvl="2" w:tplc="D1EE3E22" w:tentative="1">
      <w:start w:val="1"/>
      <w:numFmt w:val="bullet"/>
      <w:lvlText w:val=""/>
      <w:lvlJc w:val="left"/>
      <w:pPr>
        <w:tabs>
          <w:tab w:val="num" w:pos="2160"/>
        </w:tabs>
        <w:ind w:left="2160" w:hanging="360"/>
      </w:pPr>
      <w:rPr>
        <w:rFonts w:ascii="Wingdings" w:hAnsi="Wingdings" w:hint="default"/>
      </w:rPr>
    </w:lvl>
    <w:lvl w:ilvl="3" w:tplc="09E26632" w:tentative="1">
      <w:start w:val="1"/>
      <w:numFmt w:val="bullet"/>
      <w:lvlText w:val=""/>
      <w:lvlJc w:val="left"/>
      <w:pPr>
        <w:tabs>
          <w:tab w:val="num" w:pos="2880"/>
        </w:tabs>
        <w:ind w:left="2880" w:hanging="360"/>
      </w:pPr>
      <w:rPr>
        <w:rFonts w:ascii="Wingdings" w:hAnsi="Wingdings" w:hint="default"/>
      </w:rPr>
    </w:lvl>
    <w:lvl w:ilvl="4" w:tplc="0E1A7A8C" w:tentative="1">
      <w:start w:val="1"/>
      <w:numFmt w:val="bullet"/>
      <w:lvlText w:val=""/>
      <w:lvlJc w:val="left"/>
      <w:pPr>
        <w:tabs>
          <w:tab w:val="num" w:pos="3600"/>
        </w:tabs>
        <w:ind w:left="3600" w:hanging="360"/>
      </w:pPr>
      <w:rPr>
        <w:rFonts w:ascii="Wingdings" w:hAnsi="Wingdings" w:hint="default"/>
      </w:rPr>
    </w:lvl>
    <w:lvl w:ilvl="5" w:tplc="E1A27F9A" w:tentative="1">
      <w:start w:val="1"/>
      <w:numFmt w:val="bullet"/>
      <w:lvlText w:val=""/>
      <w:lvlJc w:val="left"/>
      <w:pPr>
        <w:tabs>
          <w:tab w:val="num" w:pos="4320"/>
        </w:tabs>
        <w:ind w:left="4320" w:hanging="360"/>
      </w:pPr>
      <w:rPr>
        <w:rFonts w:ascii="Wingdings" w:hAnsi="Wingdings" w:hint="default"/>
      </w:rPr>
    </w:lvl>
    <w:lvl w:ilvl="6" w:tplc="A1943204" w:tentative="1">
      <w:start w:val="1"/>
      <w:numFmt w:val="bullet"/>
      <w:lvlText w:val=""/>
      <w:lvlJc w:val="left"/>
      <w:pPr>
        <w:tabs>
          <w:tab w:val="num" w:pos="5040"/>
        </w:tabs>
        <w:ind w:left="5040" w:hanging="360"/>
      </w:pPr>
      <w:rPr>
        <w:rFonts w:ascii="Wingdings" w:hAnsi="Wingdings" w:hint="default"/>
      </w:rPr>
    </w:lvl>
    <w:lvl w:ilvl="7" w:tplc="55368F94" w:tentative="1">
      <w:start w:val="1"/>
      <w:numFmt w:val="bullet"/>
      <w:lvlText w:val=""/>
      <w:lvlJc w:val="left"/>
      <w:pPr>
        <w:tabs>
          <w:tab w:val="num" w:pos="5760"/>
        </w:tabs>
        <w:ind w:left="5760" w:hanging="360"/>
      </w:pPr>
      <w:rPr>
        <w:rFonts w:ascii="Wingdings" w:hAnsi="Wingdings" w:hint="default"/>
      </w:rPr>
    </w:lvl>
    <w:lvl w:ilvl="8" w:tplc="94C48F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9564E"/>
    <w:multiLevelType w:val="hybridMultilevel"/>
    <w:tmpl w:val="75D4E79A"/>
    <w:lvl w:ilvl="0" w:tplc="BF26B55A">
      <w:start w:val="1"/>
      <w:numFmt w:val="bullet"/>
      <w:lvlText w:val=""/>
      <w:lvlJc w:val="left"/>
      <w:pPr>
        <w:tabs>
          <w:tab w:val="num" w:pos="720"/>
        </w:tabs>
        <w:ind w:left="720" w:hanging="360"/>
      </w:pPr>
      <w:rPr>
        <w:rFonts w:ascii="Wingdings" w:hAnsi="Wingdings" w:hint="default"/>
      </w:rPr>
    </w:lvl>
    <w:lvl w:ilvl="1" w:tplc="C44C1020" w:tentative="1">
      <w:start w:val="1"/>
      <w:numFmt w:val="bullet"/>
      <w:lvlText w:val=""/>
      <w:lvlJc w:val="left"/>
      <w:pPr>
        <w:tabs>
          <w:tab w:val="num" w:pos="1440"/>
        </w:tabs>
        <w:ind w:left="1440" w:hanging="360"/>
      </w:pPr>
      <w:rPr>
        <w:rFonts w:ascii="Wingdings" w:hAnsi="Wingdings" w:hint="default"/>
      </w:rPr>
    </w:lvl>
    <w:lvl w:ilvl="2" w:tplc="1204A4C4" w:tentative="1">
      <w:start w:val="1"/>
      <w:numFmt w:val="bullet"/>
      <w:lvlText w:val=""/>
      <w:lvlJc w:val="left"/>
      <w:pPr>
        <w:tabs>
          <w:tab w:val="num" w:pos="2160"/>
        </w:tabs>
        <w:ind w:left="2160" w:hanging="360"/>
      </w:pPr>
      <w:rPr>
        <w:rFonts w:ascii="Wingdings" w:hAnsi="Wingdings" w:hint="default"/>
      </w:rPr>
    </w:lvl>
    <w:lvl w:ilvl="3" w:tplc="6902097A" w:tentative="1">
      <w:start w:val="1"/>
      <w:numFmt w:val="bullet"/>
      <w:lvlText w:val=""/>
      <w:lvlJc w:val="left"/>
      <w:pPr>
        <w:tabs>
          <w:tab w:val="num" w:pos="2880"/>
        </w:tabs>
        <w:ind w:left="2880" w:hanging="360"/>
      </w:pPr>
      <w:rPr>
        <w:rFonts w:ascii="Wingdings" w:hAnsi="Wingdings" w:hint="default"/>
      </w:rPr>
    </w:lvl>
    <w:lvl w:ilvl="4" w:tplc="EBB89A50" w:tentative="1">
      <w:start w:val="1"/>
      <w:numFmt w:val="bullet"/>
      <w:lvlText w:val=""/>
      <w:lvlJc w:val="left"/>
      <w:pPr>
        <w:tabs>
          <w:tab w:val="num" w:pos="3600"/>
        </w:tabs>
        <w:ind w:left="3600" w:hanging="360"/>
      </w:pPr>
      <w:rPr>
        <w:rFonts w:ascii="Wingdings" w:hAnsi="Wingdings" w:hint="default"/>
      </w:rPr>
    </w:lvl>
    <w:lvl w:ilvl="5" w:tplc="7070EE06" w:tentative="1">
      <w:start w:val="1"/>
      <w:numFmt w:val="bullet"/>
      <w:lvlText w:val=""/>
      <w:lvlJc w:val="left"/>
      <w:pPr>
        <w:tabs>
          <w:tab w:val="num" w:pos="4320"/>
        </w:tabs>
        <w:ind w:left="4320" w:hanging="360"/>
      </w:pPr>
      <w:rPr>
        <w:rFonts w:ascii="Wingdings" w:hAnsi="Wingdings" w:hint="default"/>
      </w:rPr>
    </w:lvl>
    <w:lvl w:ilvl="6" w:tplc="0378811E" w:tentative="1">
      <w:start w:val="1"/>
      <w:numFmt w:val="bullet"/>
      <w:lvlText w:val=""/>
      <w:lvlJc w:val="left"/>
      <w:pPr>
        <w:tabs>
          <w:tab w:val="num" w:pos="5040"/>
        </w:tabs>
        <w:ind w:left="5040" w:hanging="360"/>
      </w:pPr>
      <w:rPr>
        <w:rFonts w:ascii="Wingdings" w:hAnsi="Wingdings" w:hint="default"/>
      </w:rPr>
    </w:lvl>
    <w:lvl w:ilvl="7" w:tplc="E834986C" w:tentative="1">
      <w:start w:val="1"/>
      <w:numFmt w:val="bullet"/>
      <w:lvlText w:val=""/>
      <w:lvlJc w:val="left"/>
      <w:pPr>
        <w:tabs>
          <w:tab w:val="num" w:pos="5760"/>
        </w:tabs>
        <w:ind w:left="5760" w:hanging="360"/>
      </w:pPr>
      <w:rPr>
        <w:rFonts w:ascii="Wingdings" w:hAnsi="Wingdings" w:hint="default"/>
      </w:rPr>
    </w:lvl>
    <w:lvl w:ilvl="8" w:tplc="0964B9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E1A4C"/>
    <w:multiLevelType w:val="hybridMultilevel"/>
    <w:tmpl w:val="FB8233F0"/>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29238A"/>
    <w:multiLevelType w:val="hybridMultilevel"/>
    <w:tmpl w:val="570239F2"/>
    <w:lvl w:ilvl="0" w:tplc="1676F0D4">
      <w:start w:val="1"/>
      <w:numFmt w:val="bullet"/>
      <w:lvlText w:val="-"/>
      <w:lvlJc w:val="left"/>
      <w:pPr>
        <w:ind w:left="720" w:hanging="360"/>
      </w:pPr>
      <w:rPr>
        <w:rFonts w:ascii="Times New Roman" w:eastAsia="Times New Roman" w:hAnsi="Times New Roman" w:cs="Times New Roman" w:hint="default"/>
      </w:rPr>
    </w:lvl>
    <w:lvl w:ilvl="1" w:tplc="DEF60B1A">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EA0FBA"/>
    <w:multiLevelType w:val="hybridMultilevel"/>
    <w:tmpl w:val="B36A7660"/>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46694B"/>
    <w:multiLevelType w:val="multilevel"/>
    <w:tmpl w:val="7D38481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3163C6"/>
    <w:multiLevelType w:val="multilevel"/>
    <w:tmpl w:val="FFDAEE9A"/>
    <w:lvl w:ilvl="0">
      <w:start w:val="1"/>
      <w:numFmt w:val="ordinal"/>
      <w:lvlText w:val="1.%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22D325AB"/>
    <w:multiLevelType w:val="hybridMultilevel"/>
    <w:tmpl w:val="89D8BB22"/>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11650"/>
    <w:multiLevelType w:val="hybridMultilevel"/>
    <w:tmpl w:val="B590E19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0515066"/>
    <w:multiLevelType w:val="hybridMultilevel"/>
    <w:tmpl w:val="5AF2517E"/>
    <w:lvl w:ilvl="0" w:tplc="1676F0D4">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0F2053"/>
    <w:multiLevelType w:val="hybridMultilevel"/>
    <w:tmpl w:val="908CDA5A"/>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A17FD0"/>
    <w:multiLevelType w:val="hybridMultilevel"/>
    <w:tmpl w:val="5720E79C"/>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3F3829"/>
    <w:multiLevelType w:val="hybridMultilevel"/>
    <w:tmpl w:val="563EE444"/>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DA0FDF"/>
    <w:multiLevelType w:val="hybridMultilevel"/>
    <w:tmpl w:val="0AEC4FD8"/>
    <w:lvl w:ilvl="0" w:tplc="C32E7258">
      <w:start w:val="3"/>
      <w:numFmt w:val="bullet"/>
      <w:lvlText w:val="-"/>
      <w:lvlJc w:val="left"/>
      <w:pPr>
        <w:ind w:left="420" w:hanging="360"/>
      </w:pPr>
      <w:rPr>
        <w:rFonts w:ascii="Times New Roman" w:eastAsia="Times New Roman" w:hAnsi="Times New Roman"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5" w15:restartNumberingAfterBreak="0">
    <w:nsid w:val="3B0A400C"/>
    <w:multiLevelType w:val="hybridMultilevel"/>
    <w:tmpl w:val="7DF20972"/>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A019EA"/>
    <w:multiLevelType w:val="hybridMultilevel"/>
    <w:tmpl w:val="D9646FCE"/>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16133B"/>
    <w:multiLevelType w:val="hybridMultilevel"/>
    <w:tmpl w:val="C74C4A62"/>
    <w:lvl w:ilvl="0" w:tplc="1676F0D4">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4E3C2E"/>
    <w:multiLevelType w:val="hybridMultilevel"/>
    <w:tmpl w:val="E7CAB7CE"/>
    <w:lvl w:ilvl="0" w:tplc="0582C23C">
      <w:start w:val="1"/>
      <w:numFmt w:val="bullet"/>
      <w:lvlText w:val=""/>
      <w:lvlJc w:val="left"/>
      <w:pPr>
        <w:tabs>
          <w:tab w:val="num" w:pos="720"/>
        </w:tabs>
        <w:ind w:left="720" w:hanging="360"/>
      </w:pPr>
      <w:rPr>
        <w:rFonts w:ascii="Wingdings" w:hAnsi="Wingdings" w:hint="default"/>
      </w:rPr>
    </w:lvl>
    <w:lvl w:ilvl="1" w:tplc="F49A4E5E" w:tentative="1">
      <w:start w:val="1"/>
      <w:numFmt w:val="bullet"/>
      <w:lvlText w:val=""/>
      <w:lvlJc w:val="left"/>
      <w:pPr>
        <w:tabs>
          <w:tab w:val="num" w:pos="1440"/>
        </w:tabs>
        <w:ind w:left="1440" w:hanging="360"/>
      </w:pPr>
      <w:rPr>
        <w:rFonts w:ascii="Wingdings" w:hAnsi="Wingdings" w:hint="default"/>
      </w:rPr>
    </w:lvl>
    <w:lvl w:ilvl="2" w:tplc="0450E934" w:tentative="1">
      <w:start w:val="1"/>
      <w:numFmt w:val="bullet"/>
      <w:lvlText w:val=""/>
      <w:lvlJc w:val="left"/>
      <w:pPr>
        <w:tabs>
          <w:tab w:val="num" w:pos="2160"/>
        </w:tabs>
        <w:ind w:left="2160" w:hanging="360"/>
      </w:pPr>
      <w:rPr>
        <w:rFonts w:ascii="Wingdings" w:hAnsi="Wingdings" w:hint="default"/>
      </w:rPr>
    </w:lvl>
    <w:lvl w:ilvl="3" w:tplc="00D40340" w:tentative="1">
      <w:start w:val="1"/>
      <w:numFmt w:val="bullet"/>
      <w:lvlText w:val=""/>
      <w:lvlJc w:val="left"/>
      <w:pPr>
        <w:tabs>
          <w:tab w:val="num" w:pos="2880"/>
        </w:tabs>
        <w:ind w:left="2880" w:hanging="360"/>
      </w:pPr>
      <w:rPr>
        <w:rFonts w:ascii="Wingdings" w:hAnsi="Wingdings" w:hint="default"/>
      </w:rPr>
    </w:lvl>
    <w:lvl w:ilvl="4" w:tplc="27429934" w:tentative="1">
      <w:start w:val="1"/>
      <w:numFmt w:val="bullet"/>
      <w:lvlText w:val=""/>
      <w:lvlJc w:val="left"/>
      <w:pPr>
        <w:tabs>
          <w:tab w:val="num" w:pos="3600"/>
        </w:tabs>
        <w:ind w:left="3600" w:hanging="360"/>
      </w:pPr>
      <w:rPr>
        <w:rFonts w:ascii="Wingdings" w:hAnsi="Wingdings" w:hint="default"/>
      </w:rPr>
    </w:lvl>
    <w:lvl w:ilvl="5" w:tplc="CCF20F5A" w:tentative="1">
      <w:start w:val="1"/>
      <w:numFmt w:val="bullet"/>
      <w:lvlText w:val=""/>
      <w:lvlJc w:val="left"/>
      <w:pPr>
        <w:tabs>
          <w:tab w:val="num" w:pos="4320"/>
        </w:tabs>
        <w:ind w:left="4320" w:hanging="360"/>
      </w:pPr>
      <w:rPr>
        <w:rFonts w:ascii="Wingdings" w:hAnsi="Wingdings" w:hint="default"/>
      </w:rPr>
    </w:lvl>
    <w:lvl w:ilvl="6" w:tplc="62C6D6C4" w:tentative="1">
      <w:start w:val="1"/>
      <w:numFmt w:val="bullet"/>
      <w:lvlText w:val=""/>
      <w:lvlJc w:val="left"/>
      <w:pPr>
        <w:tabs>
          <w:tab w:val="num" w:pos="5040"/>
        </w:tabs>
        <w:ind w:left="5040" w:hanging="360"/>
      </w:pPr>
      <w:rPr>
        <w:rFonts w:ascii="Wingdings" w:hAnsi="Wingdings" w:hint="default"/>
      </w:rPr>
    </w:lvl>
    <w:lvl w:ilvl="7" w:tplc="D40C5D4E" w:tentative="1">
      <w:start w:val="1"/>
      <w:numFmt w:val="bullet"/>
      <w:lvlText w:val=""/>
      <w:lvlJc w:val="left"/>
      <w:pPr>
        <w:tabs>
          <w:tab w:val="num" w:pos="5760"/>
        </w:tabs>
        <w:ind w:left="5760" w:hanging="360"/>
      </w:pPr>
      <w:rPr>
        <w:rFonts w:ascii="Wingdings" w:hAnsi="Wingdings" w:hint="default"/>
      </w:rPr>
    </w:lvl>
    <w:lvl w:ilvl="8" w:tplc="0E029E5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1E13C3"/>
    <w:multiLevelType w:val="multilevel"/>
    <w:tmpl w:val="8C9CCD6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B374D8"/>
    <w:multiLevelType w:val="hybridMultilevel"/>
    <w:tmpl w:val="96083392"/>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D22E20"/>
    <w:multiLevelType w:val="hybridMultilevel"/>
    <w:tmpl w:val="7B82CFFE"/>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A11260"/>
    <w:multiLevelType w:val="hybridMultilevel"/>
    <w:tmpl w:val="20D4EE28"/>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8F3EA5"/>
    <w:multiLevelType w:val="hybridMultilevel"/>
    <w:tmpl w:val="F286A1FE"/>
    <w:lvl w:ilvl="0" w:tplc="1676F0D4">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075186"/>
    <w:multiLevelType w:val="hybridMultilevel"/>
    <w:tmpl w:val="76088466"/>
    <w:lvl w:ilvl="0" w:tplc="D9F42626">
      <w:start w:val="1"/>
      <w:numFmt w:val="bullet"/>
      <w:lvlText w:val=""/>
      <w:lvlJc w:val="left"/>
      <w:pPr>
        <w:tabs>
          <w:tab w:val="num" w:pos="720"/>
        </w:tabs>
        <w:ind w:left="720" w:hanging="360"/>
      </w:pPr>
      <w:rPr>
        <w:rFonts w:ascii="Wingdings" w:hAnsi="Wingdings" w:hint="default"/>
      </w:rPr>
    </w:lvl>
    <w:lvl w:ilvl="1" w:tplc="D0FAA80A" w:tentative="1">
      <w:start w:val="1"/>
      <w:numFmt w:val="bullet"/>
      <w:lvlText w:val=""/>
      <w:lvlJc w:val="left"/>
      <w:pPr>
        <w:tabs>
          <w:tab w:val="num" w:pos="1440"/>
        </w:tabs>
        <w:ind w:left="1440" w:hanging="360"/>
      </w:pPr>
      <w:rPr>
        <w:rFonts w:ascii="Wingdings" w:hAnsi="Wingdings" w:hint="default"/>
      </w:rPr>
    </w:lvl>
    <w:lvl w:ilvl="2" w:tplc="3ABC8BBA" w:tentative="1">
      <w:start w:val="1"/>
      <w:numFmt w:val="bullet"/>
      <w:lvlText w:val=""/>
      <w:lvlJc w:val="left"/>
      <w:pPr>
        <w:tabs>
          <w:tab w:val="num" w:pos="2160"/>
        </w:tabs>
        <w:ind w:left="2160" w:hanging="360"/>
      </w:pPr>
      <w:rPr>
        <w:rFonts w:ascii="Wingdings" w:hAnsi="Wingdings" w:hint="default"/>
      </w:rPr>
    </w:lvl>
    <w:lvl w:ilvl="3" w:tplc="DAB4DB7E" w:tentative="1">
      <w:start w:val="1"/>
      <w:numFmt w:val="bullet"/>
      <w:lvlText w:val=""/>
      <w:lvlJc w:val="left"/>
      <w:pPr>
        <w:tabs>
          <w:tab w:val="num" w:pos="2880"/>
        </w:tabs>
        <w:ind w:left="2880" w:hanging="360"/>
      </w:pPr>
      <w:rPr>
        <w:rFonts w:ascii="Wingdings" w:hAnsi="Wingdings" w:hint="default"/>
      </w:rPr>
    </w:lvl>
    <w:lvl w:ilvl="4" w:tplc="1D8034B8" w:tentative="1">
      <w:start w:val="1"/>
      <w:numFmt w:val="bullet"/>
      <w:lvlText w:val=""/>
      <w:lvlJc w:val="left"/>
      <w:pPr>
        <w:tabs>
          <w:tab w:val="num" w:pos="3600"/>
        </w:tabs>
        <w:ind w:left="3600" w:hanging="360"/>
      </w:pPr>
      <w:rPr>
        <w:rFonts w:ascii="Wingdings" w:hAnsi="Wingdings" w:hint="default"/>
      </w:rPr>
    </w:lvl>
    <w:lvl w:ilvl="5" w:tplc="D354E7C2" w:tentative="1">
      <w:start w:val="1"/>
      <w:numFmt w:val="bullet"/>
      <w:lvlText w:val=""/>
      <w:lvlJc w:val="left"/>
      <w:pPr>
        <w:tabs>
          <w:tab w:val="num" w:pos="4320"/>
        </w:tabs>
        <w:ind w:left="4320" w:hanging="360"/>
      </w:pPr>
      <w:rPr>
        <w:rFonts w:ascii="Wingdings" w:hAnsi="Wingdings" w:hint="default"/>
      </w:rPr>
    </w:lvl>
    <w:lvl w:ilvl="6" w:tplc="98160364" w:tentative="1">
      <w:start w:val="1"/>
      <w:numFmt w:val="bullet"/>
      <w:lvlText w:val=""/>
      <w:lvlJc w:val="left"/>
      <w:pPr>
        <w:tabs>
          <w:tab w:val="num" w:pos="5040"/>
        </w:tabs>
        <w:ind w:left="5040" w:hanging="360"/>
      </w:pPr>
      <w:rPr>
        <w:rFonts w:ascii="Wingdings" w:hAnsi="Wingdings" w:hint="default"/>
      </w:rPr>
    </w:lvl>
    <w:lvl w:ilvl="7" w:tplc="8F2E47C8" w:tentative="1">
      <w:start w:val="1"/>
      <w:numFmt w:val="bullet"/>
      <w:lvlText w:val=""/>
      <w:lvlJc w:val="left"/>
      <w:pPr>
        <w:tabs>
          <w:tab w:val="num" w:pos="5760"/>
        </w:tabs>
        <w:ind w:left="5760" w:hanging="360"/>
      </w:pPr>
      <w:rPr>
        <w:rFonts w:ascii="Wingdings" w:hAnsi="Wingdings" w:hint="default"/>
      </w:rPr>
    </w:lvl>
    <w:lvl w:ilvl="8" w:tplc="5978A67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A28A4"/>
    <w:multiLevelType w:val="hybridMultilevel"/>
    <w:tmpl w:val="9E3E2B88"/>
    <w:lvl w:ilvl="0" w:tplc="4F387F8E">
      <w:start w:val="1"/>
      <w:numFmt w:val="bullet"/>
      <w:lvlText w:val=""/>
      <w:lvlJc w:val="left"/>
      <w:pPr>
        <w:tabs>
          <w:tab w:val="num" w:pos="720"/>
        </w:tabs>
        <w:ind w:left="720" w:hanging="360"/>
      </w:pPr>
      <w:rPr>
        <w:rFonts w:ascii="Wingdings" w:hAnsi="Wingdings" w:hint="default"/>
      </w:rPr>
    </w:lvl>
    <w:lvl w:ilvl="1" w:tplc="F9DAD88E" w:tentative="1">
      <w:start w:val="1"/>
      <w:numFmt w:val="bullet"/>
      <w:lvlText w:val=""/>
      <w:lvlJc w:val="left"/>
      <w:pPr>
        <w:tabs>
          <w:tab w:val="num" w:pos="1440"/>
        </w:tabs>
        <w:ind w:left="1440" w:hanging="360"/>
      </w:pPr>
      <w:rPr>
        <w:rFonts w:ascii="Wingdings" w:hAnsi="Wingdings" w:hint="default"/>
      </w:rPr>
    </w:lvl>
    <w:lvl w:ilvl="2" w:tplc="741E08DC" w:tentative="1">
      <w:start w:val="1"/>
      <w:numFmt w:val="bullet"/>
      <w:lvlText w:val=""/>
      <w:lvlJc w:val="left"/>
      <w:pPr>
        <w:tabs>
          <w:tab w:val="num" w:pos="2160"/>
        </w:tabs>
        <w:ind w:left="2160" w:hanging="360"/>
      </w:pPr>
      <w:rPr>
        <w:rFonts w:ascii="Wingdings" w:hAnsi="Wingdings" w:hint="default"/>
      </w:rPr>
    </w:lvl>
    <w:lvl w:ilvl="3" w:tplc="2988B440" w:tentative="1">
      <w:start w:val="1"/>
      <w:numFmt w:val="bullet"/>
      <w:lvlText w:val=""/>
      <w:lvlJc w:val="left"/>
      <w:pPr>
        <w:tabs>
          <w:tab w:val="num" w:pos="2880"/>
        </w:tabs>
        <w:ind w:left="2880" w:hanging="360"/>
      </w:pPr>
      <w:rPr>
        <w:rFonts w:ascii="Wingdings" w:hAnsi="Wingdings" w:hint="default"/>
      </w:rPr>
    </w:lvl>
    <w:lvl w:ilvl="4" w:tplc="8B608064" w:tentative="1">
      <w:start w:val="1"/>
      <w:numFmt w:val="bullet"/>
      <w:lvlText w:val=""/>
      <w:lvlJc w:val="left"/>
      <w:pPr>
        <w:tabs>
          <w:tab w:val="num" w:pos="3600"/>
        </w:tabs>
        <w:ind w:left="3600" w:hanging="360"/>
      </w:pPr>
      <w:rPr>
        <w:rFonts w:ascii="Wingdings" w:hAnsi="Wingdings" w:hint="default"/>
      </w:rPr>
    </w:lvl>
    <w:lvl w:ilvl="5" w:tplc="FEC0B282" w:tentative="1">
      <w:start w:val="1"/>
      <w:numFmt w:val="bullet"/>
      <w:lvlText w:val=""/>
      <w:lvlJc w:val="left"/>
      <w:pPr>
        <w:tabs>
          <w:tab w:val="num" w:pos="4320"/>
        </w:tabs>
        <w:ind w:left="4320" w:hanging="360"/>
      </w:pPr>
      <w:rPr>
        <w:rFonts w:ascii="Wingdings" w:hAnsi="Wingdings" w:hint="default"/>
      </w:rPr>
    </w:lvl>
    <w:lvl w:ilvl="6" w:tplc="A49C9344" w:tentative="1">
      <w:start w:val="1"/>
      <w:numFmt w:val="bullet"/>
      <w:lvlText w:val=""/>
      <w:lvlJc w:val="left"/>
      <w:pPr>
        <w:tabs>
          <w:tab w:val="num" w:pos="5040"/>
        </w:tabs>
        <w:ind w:left="5040" w:hanging="360"/>
      </w:pPr>
      <w:rPr>
        <w:rFonts w:ascii="Wingdings" w:hAnsi="Wingdings" w:hint="default"/>
      </w:rPr>
    </w:lvl>
    <w:lvl w:ilvl="7" w:tplc="28082C24" w:tentative="1">
      <w:start w:val="1"/>
      <w:numFmt w:val="bullet"/>
      <w:lvlText w:val=""/>
      <w:lvlJc w:val="left"/>
      <w:pPr>
        <w:tabs>
          <w:tab w:val="num" w:pos="5760"/>
        </w:tabs>
        <w:ind w:left="5760" w:hanging="360"/>
      </w:pPr>
      <w:rPr>
        <w:rFonts w:ascii="Wingdings" w:hAnsi="Wingdings" w:hint="default"/>
      </w:rPr>
    </w:lvl>
    <w:lvl w:ilvl="8" w:tplc="AB5449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7559D4"/>
    <w:multiLevelType w:val="hybridMultilevel"/>
    <w:tmpl w:val="A97C9B68"/>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C400C8"/>
    <w:multiLevelType w:val="hybridMultilevel"/>
    <w:tmpl w:val="300E18DE"/>
    <w:lvl w:ilvl="0" w:tplc="6DCA57F2">
      <w:start w:val="1"/>
      <w:numFmt w:val="bullet"/>
      <w:lvlText w:val=""/>
      <w:lvlJc w:val="left"/>
      <w:pPr>
        <w:tabs>
          <w:tab w:val="num" w:pos="720"/>
        </w:tabs>
        <w:ind w:left="720" w:hanging="360"/>
      </w:pPr>
      <w:rPr>
        <w:rFonts w:ascii="Wingdings" w:hAnsi="Wingdings" w:hint="default"/>
      </w:rPr>
    </w:lvl>
    <w:lvl w:ilvl="1" w:tplc="5CD4BAC4" w:tentative="1">
      <w:start w:val="1"/>
      <w:numFmt w:val="bullet"/>
      <w:lvlText w:val=""/>
      <w:lvlJc w:val="left"/>
      <w:pPr>
        <w:tabs>
          <w:tab w:val="num" w:pos="1440"/>
        </w:tabs>
        <w:ind w:left="1440" w:hanging="360"/>
      </w:pPr>
      <w:rPr>
        <w:rFonts w:ascii="Wingdings" w:hAnsi="Wingdings" w:hint="default"/>
      </w:rPr>
    </w:lvl>
    <w:lvl w:ilvl="2" w:tplc="87BE1712" w:tentative="1">
      <w:start w:val="1"/>
      <w:numFmt w:val="bullet"/>
      <w:lvlText w:val=""/>
      <w:lvlJc w:val="left"/>
      <w:pPr>
        <w:tabs>
          <w:tab w:val="num" w:pos="2160"/>
        </w:tabs>
        <w:ind w:left="2160" w:hanging="360"/>
      </w:pPr>
      <w:rPr>
        <w:rFonts w:ascii="Wingdings" w:hAnsi="Wingdings" w:hint="default"/>
      </w:rPr>
    </w:lvl>
    <w:lvl w:ilvl="3" w:tplc="66FC7328" w:tentative="1">
      <w:start w:val="1"/>
      <w:numFmt w:val="bullet"/>
      <w:lvlText w:val=""/>
      <w:lvlJc w:val="left"/>
      <w:pPr>
        <w:tabs>
          <w:tab w:val="num" w:pos="2880"/>
        </w:tabs>
        <w:ind w:left="2880" w:hanging="360"/>
      </w:pPr>
      <w:rPr>
        <w:rFonts w:ascii="Wingdings" w:hAnsi="Wingdings" w:hint="default"/>
      </w:rPr>
    </w:lvl>
    <w:lvl w:ilvl="4" w:tplc="552016C0" w:tentative="1">
      <w:start w:val="1"/>
      <w:numFmt w:val="bullet"/>
      <w:lvlText w:val=""/>
      <w:lvlJc w:val="left"/>
      <w:pPr>
        <w:tabs>
          <w:tab w:val="num" w:pos="3600"/>
        </w:tabs>
        <w:ind w:left="3600" w:hanging="360"/>
      </w:pPr>
      <w:rPr>
        <w:rFonts w:ascii="Wingdings" w:hAnsi="Wingdings" w:hint="default"/>
      </w:rPr>
    </w:lvl>
    <w:lvl w:ilvl="5" w:tplc="103080FE" w:tentative="1">
      <w:start w:val="1"/>
      <w:numFmt w:val="bullet"/>
      <w:lvlText w:val=""/>
      <w:lvlJc w:val="left"/>
      <w:pPr>
        <w:tabs>
          <w:tab w:val="num" w:pos="4320"/>
        </w:tabs>
        <w:ind w:left="4320" w:hanging="360"/>
      </w:pPr>
      <w:rPr>
        <w:rFonts w:ascii="Wingdings" w:hAnsi="Wingdings" w:hint="default"/>
      </w:rPr>
    </w:lvl>
    <w:lvl w:ilvl="6" w:tplc="2392047C" w:tentative="1">
      <w:start w:val="1"/>
      <w:numFmt w:val="bullet"/>
      <w:lvlText w:val=""/>
      <w:lvlJc w:val="left"/>
      <w:pPr>
        <w:tabs>
          <w:tab w:val="num" w:pos="5040"/>
        </w:tabs>
        <w:ind w:left="5040" w:hanging="360"/>
      </w:pPr>
      <w:rPr>
        <w:rFonts w:ascii="Wingdings" w:hAnsi="Wingdings" w:hint="default"/>
      </w:rPr>
    </w:lvl>
    <w:lvl w:ilvl="7" w:tplc="6E7E6FA2" w:tentative="1">
      <w:start w:val="1"/>
      <w:numFmt w:val="bullet"/>
      <w:lvlText w:val=""/>
      <w:lvlJc w:val="left"/>
      <w:pPr>
        <w:tabs>
          <w:tab w:val="num" w:pos="5760"/>
        </w:tabs>
        <w:ind w:left="5760" w:hanging="360"/>
      </w:pPr>
      <w:rPr>
        <w:rFonts w:ascii="Wingdings" w:hAnsi="Wingdings" w:hint="default"/>
      </w:rPr>
    </w:lvl>
    <w:lvl w:ilvl="8" w:tplc="3064D4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574D1A"/>
    <w:multiLevelType w:val="hybridMultilevel"/>
    <w:tmpl w:val="667651A2"/>
    <w:lvl w:ilvl="0" w:tplc="1676F0D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0D6BF6"/>
    <w:multiLevelType w:val="hybridMultilevel"/>
    <w:tmpl w:val="E4C4DDBE"/>
    <w:lvl w:ilvl="0" w:tplc="1676F0D4">
      <w:start w:val="1"/>
      <w:numFmt w:val="bullet"/>
      <w:lvlText w:val="-"/>
      <w:lvlJc w:val="left"/>
      <w:pPr>
        <w:ind w:left="1440" w:hanging="360"/>
      </w:pPr>
      <w:rPr>
        <w:rFonts w:ascii="Times New Roman" w:eastAsia="Times New Roman" w:hAnsi="Times New Roman" w:cs="Times New Roman"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70913526"/>
    <w:multiLevelType w:val="hybridMultilevel"/>
    <w:tmpl w:val="E51AADB0"/>
    <w:lvl w:ilvl="0" w:tplc="1676F0D4">
      <w:start w:val="1"/>
      <w:numFmt w:val="bullet"/>
      <w:lvlText w:val="-"/>
      <w:lvlJc w:val="left"/>
      <w:pPr>
        <w:ind w:left="720" w:hanging="360"/>
      </w:pPr>
      <w:rPr>
        <w:rFonts w:ascii="Times New Roman" w:eastAsia="Times New Roman" w:hAnsi="Times New Roman" w:cs="Times New Roman" w:hint="default"/>
      </w:rPr>
    </w:lvl>
    <w:lvl w:ilvl="1" w:tplc="DC08D278">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966818"/>
    <w:multiLevelType w:val="hybridMultilevel"/>
    <w:tmpl w:val="5664C236"/>
    <w:lvl w:ilvl="0" w:tplc="4F387F8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25E57C8"/>
    <w:multiLevelType w:val="multilevel"/>
    <w:tmpl w:val="DE1A327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37D5973"/>
    <w:multiLevelType w:val="hybridMultilevel"/>
    <w:tmpl w:val="D15E90B0"/>
    <w:lvl w:ilvl="0" w:tplc="1676F0D4">
      <w:start w:val="1"/>
      <w:numFmt w:val="bullet"/>
      <w:lvlText w:val="-"/>
      <w:lvlJc w:val="left"/>
      <w:pPr>
        <w:ind w:left="720" w:hanging="360"/>
      </w:pPr>
      <w:rPr>
        <w:rFonts w:ascii="Times New Roman" w:eastAsia="Times New Roman" w:hAnsi="Times New Roman" w:cs="Times New Roman" w:hint="default"/>
      </w:rPr>
    </w:lvl>
    <w:lvl w:ilvl="1" w:tplc="1676F0D4">
      <w:start w:val="1"/>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A150EE"/>
    <w:multiLevelType w:val="hybridMultilevel"/>
    <w:tmpl w:val="257A3952"/>
    <w:lvl w:ilvl="0" w:tplc="1676F0D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7890181">
    <w:abstractNumId w:val="25"/>
  </w:num>
  <w:num w:numId="2" w16cid:durableId="615717995">
    <w:abstractNumId w:val="18"/>
  </w:num>
  <w:num w:numId="3" w16cid:durableId="1156075019">
    <w:abstractNumId w:val="2"/>
  </w:num>
  <w:num w:numId="4" w16cid:durableId="278732117">
    <w:abstractNumId w:val="24"/>
  </w:num>
  <w:num w:numId="5" w16cid:durableId="7678683">
    <w:abstractNumId w:val="31"/>
  </w:num>
  <w:num w:numId="6" w16cid:durableId="1361736710">
    <w:abstractNumId w:val="27"/>
  </w:num>
  <w:num w:numId="7" w16cid:durableId="737751211">
    <w:abstractNumId w:val="1"/>
  </w:num>
  <w:num w:numId="8" w16cid:durableId="1415669734">
    <w:abstractNumId w:val="9"/>
  </w:num>
  <w:num w:numId="9" w16cid:durableId="2035960001">
    <w:abstractNumId w:val="14"/>
  </w:num>
  <w:num w:numId="10" w16cid:durableId="2143427669">
    <w:abstractNumId w:val="5"/>
  </w:num>
  <w:num w:numId="11" w16cid:durableId="1760516986">
    <w:abstractNumId w:val="30"/>
  </w:num>
  <w:num w:numId="12" w16cid:durableId="632368596">
    <w:abstractNumId w:val="34"/>
  </w:num>
  <w:num w:numId="13" w16cid:durableId="2055230457">
    <w:abstractNumId w:val="4"/>
  </w:num>
  <w:num w:numId="14" w16cid:durableId="1543053513">
    <w:abstractNumId w:val="0"/>
  </w:num>
  <w:num w:numId="15" w16cid:durableId="1521894468">
    <w:abstractNumId w:val="26"/>
  </w:num>
  <w:num w:numId="16" w16cid:durableId="205266192">
    <w:abstractNumId w:val="15"/>
  </w:num>
  <w:num w:numId="17" w16cid:durableId="1249657127">
    <w:abstractNumId w:val="3"/>
  </w:num>
  <w:num w:numId="18" w16cid:durableId="207108395">
    <w:abstractNumId w:val="11"/>
  </w:num>
  <w:num w:numId="19" w16cid:durableId="155657898">
    <w:abstractNumId w:val="28"/>
  </w:num>
  <w:num w:numId="20" w16cid:durableId="1623414997">
    <w:abstractNumId w:val="12"/>
  </w:num>
  <w:num w:numId="21" w16cid:durableId="1727101652">
    <w:abstractNumId w:val="22"/>
  </w:num>
  <w:num w:numId="22" w16cid:durableId="2118594225">
    <w:abstractNumId w:val="21"/>
  </w:num>
  <w:num w:numId="23" w16cid:durableId="1015111619">
    <w:abstractNumId w:val="17"/>
  </w:num>
  <w:num w:numId="24" w16cid:durableId="714306718">
    <w:abstractNumId w:val="29"/>
  </w:num>
  <w:num w:numId="25" w16cid:durableId="333385490">
    <w:abstractNumId w:val="33"/>
  </w:num>
  <w:num w:numId="26" w16cid:durableId="834341070">
    <w:abstractNumId w:val="20"/>
  </w:num>
  <w:num w:numId="27" w16cid:durableId="1273052893">
    <w:abstractNumId w:val="8"/>
  </w:num>
  <w:num w:numId="28" w16cid:durableId="221530051">
    <w:abstractNumId w:val="23"/>
  </w:num>
  <w:num w:numId="29" w16cid:durableId="1232425293">
    <w:abstractNumId w:val="10"/>
  </w:num>
  <w:num w:numId="30" w16cid:durableId="523401857">
    <w:abstractNumId w:val="16"/>
  </w:num>
  <w:num w:numId="31" w16cid:durableId="1402673663">
    <w:abstractNumId w:val="32"/>
  </w:num>
  <w:num w:numId="32" w16cid:durableId="748891512">
    <w:abstractNumId w:val="13"/>
  </w:num>
  <w:num w:numId="33" w16cid:durableId="1335035495">
    <w:abstractNumId w:val="19"/>
  </w:num>
  <w:num w:numId="34" w16cid:durableId="1668744606">
    <w:abstractNumId w:val="6"/>
  </w:num>
  <w:num w:numId="35" w16cid:durableId="7065697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66D"/>
    <w:rsid w:val="0000037F"/>
    <w:rsid w:val="000038CB"/>
    <w:rsid w:val="000079EB"/>
    <w:rsid w:val="0002140F"/>
    <w:rsid w:val="00025E31"/>
    <w:rsid w:val="00030A62"/>
    <w:rsid w:val="00030EC2"/>
    <w:rsid w:val="00035FFD"/>
    <w:rsid w:val="00037993"/>
    <w:rsid w:val="00041164"/>
    <w:rsid w:val="0004318D"/>
    <w:rsid w:val="00045035"/>
    <w:rsid w:val="00045192"/>
    <w:rsid w:val="000519F9"/>
    <w:rsid w:val="000550A5"/>
    <w:rsid w:val="00062709"/>
    <w:rsid w:val="00067690"/>
    <w:rsid w:val="00072CCA"/>
    <w:rsid w:val="00082706"/>
    <w:rsid w:val="0008749D"/>
    <w:rsid w:val="00093FD2"/>
    <w:rsid w:val="0009606C"/>
    <w:rsid w:val="000A44AA"/>
    <w:rsid w:val="000B16D1"/>
    <w:rsid w:val="000B1A77"/>
    <w:rsid w:val="000B2E2E"/>
    <w:rsid w:val="000B5340"/>
    <w:rsid w:val="000C4804"/>
    <w:rsid w:val="000D36DB"/>
    <w:rsid w:val="000D6DDA"/>
    <w:rsid w:val="000D77DD"/>
    <w:rsid w:val="000E4DDD"/>
    <w:rsid w:val="000F37AC"/>
    <w:rsid w:val="00101305"/>
    <w:rsid w:val="001037E2"/>
    <w:rsid w:val="001130D3"/>
    <w:rsid w:val="001136B3"/>
    <w:rsid w:val="001174EE"/>
    <w:rsid w:val="00123C89"/>
    <w:rsid w:val="00127B14"/>
    <w:rsid w:val="00130244"/>
    <w:rsid w:val="00130556"/>
    <w:rsid w:val="0013095B"/>
    <w:rsid w:val="0013711E"/>
    <w:rsid w:val="00142EDF"/>
    <w:rsid w:val="00143C2A"/>
    <w:rsid w:val="0015002C"/>
    <w:rsid w:val="001503ED"/>
    <w:rsid w:val="00152571"/>
    <w:rsid w:val="001539FC"/>
    <w:rsid w:val="001570F3"/>
    <w:rsid w:val="0016043A"/>
    <w:rsid w:val="00162B8B"/>
    <w:rsid w:val="0016666D"/>
    <w:rsid w:val="00166FB0"/>
    <w:rsid w:val="00167DD3"/>
    <w:rsid w:val="00170462"/>
    <w:rsid w:val="00173F03"/>
    <w:rsid w:val="0017779C"/>
    <w:rsid w:val="00190FDE"/>
    <w:rsid w:val="00191F12"/>
    <w:rsid w:val="001926C1"/>
    <w:rsid w:val="0019282C"/>
    <w:rsid w:val="00194154"/>
    <w:rsid w:val="0019617F"/>
    <w:rsid w:val="0019648D"/>
    <w:rsid w:val="00196A61"/>
    <w:rsid w:val="0019764B"/>
    <w:rsid w:val="001A1109"/>
    <w:rsid w:val="001A521C"/>
    <w:rsid w:val="001B08AD"/>
    <w:rsid w:val="001B4581"/>
    <w:rsid w:val="001B61B5"/>
    <w:rsid w:val="001C3903"/>
    <w:rsid w:val="001C4ED7"/>
    <w:rsid w:val="001E1E3D"/>
    <w:rsid w:val="001E439F"/>
    <w:rsid w:val="001F1F8C"/>
    <w:rsid w:val="001F239C"/>
    <w:rsid w:val="001F642F"/>
    <w:rsid w:val="0020164B"/>
    <w:rsid w:val="002034C5"/>
    <w:rsid w:val="00204ECC"/>
    <w:rsid w:val="00205970"/>
    <w:rsid w:val="00205BF6"/>
    <w:rsid w:val="002111CD"/>
    <w:rsid w:val="00212BF8"/>
    <w:rsid w:val="0022161C"/>
    <w:rsid w:val="002224C6"/>
    <w:rsid w:val="00225AC1"/>
    <w:rsid w:val="002526A3"/>
    <w:rsid w:val="00270184"/>
    <w:rsid w:val="00272675"/>
    <w:rsid w:val="00273195"/>
    <w:rsid w:val="00273292"/>
    <w:rsid w:val="002762A1"/>
    <w:rsid w:val="0027719B"/>
    <w:rsid w:val="00283E50"/>
    <w:rsid w:val="002866DA"/>
    <w:rsid w:val="00286CA9"/>
    <w:rsid w:val="00287448"/>
    <w:rsid w:val="0029018D"/>
    <w:rsid w:val="002977A5"/>
    <w:rsid w:val="002A0345"/>
    <w:rsid w:val="002A2462"/>
    <w:rsid w:val="002A50D3"/>
    <w:rsid w:val="002B108D"/>
    <w:rsid w:val="002B16B4"/>
    <w:rsid w:val="002B6031"/>
    <w:rsid w:val="002B607E"/>
    <w:rsid w:val="002B6D9D"/>
    <w:rsid w:val="002C1206"/>
    <w:rsid w:val="002D6047"/>
    <w:rsid w:val="002E02F7"/>
    <w:rsid w:val="002F16C1"/>
    <w:rsid w:val="002F5F52"/>
    <w:rsid w:val="00312F0E"/>
    <w:rsid w:val="003145C3"/>
    <w:rsid w:val="00316961"/>
    <w:rsid w:val="0032554D"/>
    <w:rsid w:val="003404C4"/>
    <w:rsid w:val="00342F0A"/>
    <w:rsid w:val="00342F15"/>
    <w:rsid w:val="00343F7E"/>
    <w:rsid w:val="00344BB0"/>
    <w:rsid w:val="00352402"/>
    <w:rsid w:val="00357BB3"/>
    <w:rsid w:val="00364414"/>
    <w:rsid w:val="0036543F"/>
    <w:rsid w:val="00371D82"/>
    <w:rsid w:val="0037391C"/>
    <w:rsid w:val="00381BEE"/>
    <w:rsid w:val="00385079"/>
    <w:rsid w:val="00391B8E"/>
    <w:rsid w:val="00391F77"/>
    <w:rsid w:val="003A503A"/>
    <w:rsid w:val="003B5018"/>
    <w:rsid w:val="003C4C60"/>
    <w:rsid w:val="003C76B5"/>
    <w:rsid w:val="003D118B"/>
    <w:rsid w:val="003D443D"/>
    <w:rsid w:val="003D7DC1"/>
    <w:rsid w:val="003E1C47"/>
    <w:rsid w:val="003E40B0"/>
    <w:rsid w:val="003F5347"/>
    <w:rsid w:val="0040337D"/>
    <w:rsid w:val="00410D01"/>
    <w:rsid w:val="00414729"/>
    <w:rsid w:val="0042583E"/>
    <w:rsid w:val="00426F9C"/>
    <w:rsid w:val="0042756B"/>
    <w:rsid w:val="00427C76"/>
    <w:rsid w:val="0045072B"/>
    <w:rsid w:val="004526E3"/>
    <w:rsid w:val="0045368D"/>
    <w:rsid w:val="00456A32"/>
    <w:rsid w:val="00460813"/>
    <w:rsid w:val="00460B5E"/>
    <w:rsid w:val="00461450"/>
    <w:rsid w:val="0046467A"/>
    <w:rsid w:val="00466C90"/>
    <w:rsid w:val="00470EE1"/>
    <w:rsid w:val="00472B25"/>
    <w:rsid w:val="00477F56"/>
    <w:rsid w:val="00482CA7"/>
    <w:rsid w:val="00492749"/>
    <w:rsid w:val="00496FE0"/>
    <w:rsid w:val="004A0E68"/>
    <w:rsid w:val="004B26D3"/>
    <w:rsid w:val="004B56F4"/>
    <w:rsid w:val="004B64A2"/>
    <w:rsid w:val="004C7DC0"/>
    <w:rsid w:val="004D0544"/>
    <w:rsid w:val="004E2B3B"/>
    <w:rsid w:val="004E4154"/>
    <w:rsid w:val="004E4CD7"/>
    <w:rsid w:val="004F2B5A"/>
    <w:rsid w:val="00506CE8"/>
    <w:rsid w:val="00512AA1"/>
    <w:rsid w:val="00522332"/>
    <w:rsid w:val="0052571D"/>
    <w:rsid w:val="00525916"/>
    <w:rsid w:val="0053651B"/>
    <w:rsid w:val="00541DBD"/>
    <w:rsid w:val="0055581A"/>
    <w:rsid w:val="00566149"/>
    <w:rsid w:val="005711CD"/>
    <w:rsid w:val="005777DC"/>
    <w:rsid w:val="00577A92"/>
    <w:rsid w:val="00584733"/>
    <w:rsid w:val="00587D7C"/>
    <w:rsid w:val="005904AA"/>
    <w:rsid w:val="00593A08"/>
    <w:rsid w:val="005A0D17"/>
    <w:rsid w:val="005A2116"/>
    <w:rsid w:val="005A3808"/>
    <w:rsid w:val="005A7D79"/>
    <w:rsid w:val="005B1E47"/>
    <w:rsid w:val="005C4597"/>
    <w:rsid w:val="005C76F5"/>
    <w:rsid w:val="005C79A6"/>
    <w:rsid w:val="005D283C"/>
    <w:rsid w:val="005D36F0"/>
    <w:rsid w:val="005D44F7"/>
    <w:rsid w:val="005E237D"/>
    <w:rsid w:val="005E5812"/>
    <w:rsid w:val="005F0A4B"/>
    <w:rsid w:val="005F0BA5"/>
    <w:rsid w:val="005F1862"/>
    <w:rsid w:val="0060063C"/>
    <w:rsid w:val="006045E9"/>
    <w:rsid w:val="0060618C"/>
    <w:rsid w:val="00607C2F"/>
    <w:rsid w:val="00610B3A"/>
    <w:rsid w:val="00623ED3"/>
    <w:rsid w:val="00633DAF"/>
    <w:rsid w:val="00634E39"/>
    <w:rsid w:val="00640CB9"/>
    <w:rsid w:val="00646EB5"/>
    <w:rsid w:val="006520D4"/>
    <w:rsid w:val="006526CD"/>
    <w:rsid w:val="00653509"/>
    <w:rsid w:val="0065515A"/>
    <w:rsid w:val="006561D5"/>
    <w:rsid w:val="006572C8"/>
    <w:rsid w:val="00667245"/>
    <w:rsid w:val="00671183"/>
    <w:rsid w:val="0067243C"/>
    <w:rsid w:val="00675305"/>
    <w:rsid w:val="00681D37"/>
    <w:rsid w:val="00686BA2"/>
    <w:rsid w:val="00691106"/>
    <w:rsid w:val="0069314F"/>
    <w:rsid w:val="00696CA6"/>
    <w:rsid w:val="00697EC1"/>
    <w:rsid w:val="006A08D3"/>
    <w:rsid w:val="006A160C"/>
    <w:rsid w:val="006A2F0D"/>
    <w:rsid w:val="006A3B4E"/>
    <w:rsid w:val="006A756E"/>
    <w:rsid w:val="006B0F99"/>
    <w:rsid w:val="006B2BB0"/>
    <w:rsid w:val="006B3D43"/>
    <w:rsid w:val="006B5A25"/>
    <w:rsid w:val="006B5A5A"/>
    <w:rsid w:val="006B686D"/>
    <w:rsid w:val="006B7A02"/>
    <w:rsid w:val="006C0967"/>
    <w:rsid w:val="006C685E"/>
    <w:rsid w:val="006D5E56"/>
    <w:rsid w:val="006E6099"/>
    <w:rsid w:val="006F120C"/>
    <w:rsid w:val="006F2D69"/>
    <w:rsid w:val="00706458"/>
    <w:rsid w:val="00707B80"/>
    <w:rsid w:val="00710AC4"/>
    <w:rsid w:val="00715CD2"/>
    <w:rsid w:val="007215A6"/>
    <w:rsid w:val="007229C4"/>
    <w:rsid w:val="00722A47"/>
    <w:rsid w:val="00722BD3"/>
    <w:rsid w:val="00722F5D"/>
    <w:rsid w:val="007265B0"/>
    <w:rsid w:val="00726E4A"/>
    <w:rsid w:val="007323C5"/>
    <w:rsid w:val="007332CD"/>
    <w:rsid w:val="007364F5"/>
    <w:rsid w:val="00737EA8"/>
    <w:rsid w:val="00743251"/>
    <w:rsid w:val="00744A63"/>
    <w:rsid w:val="0074586D"/>
    <w:rsid w:val="00746A41"/>
    <w:rsid w:val="00753A9B"/>
    <w:rsid w:val="0076366A"/>
    <w:rsid w:val="0077041C"/>
    <w:rsid w:val="007709EB"/>
    <w:rsid w:val="00771A9D"/>
    <w:rsid w:val="00772198"/>
    <w:rsid w:val="007746B3"/>
    <w:rsid w:val="007844A2"/>
    <w:rsid w:val="00787746"/>
    <w:rsid w:val="00795EBC"/>
    <w:rsid w:val="00796D42"/>
    <w:rsid w:val="007A0498"/>
    <w:rsid w:val="007A5336"/>
    <w:rsid w:val="007A6F11"/>
    <w:rsid w:val="007C5BEB"/>
    <w:rsid w:val="007D1D6F"/>
    <w:rsid w:val="007D2BB9"/>
    <w:rsid w:val="007D59B2"/>
    <w:rsid w:val="007D5D72"/>
    <w:rsid w:val="007E50AA"/>
    <w:rsid w:val="007E5F7B"/>
    <w:rsid w:val="007E7A86"/>
    <w:rsid w:val="008006C2"/>
    <w:rsid w:val="008029D0"/>
    <w:rsid w:val="0080408B"/>
    <w:rsid w:val="00815B4F"/>
    <w:rsid w:val="00817F72"/>
    <w:rsid w:val="0082260B"/>
    <w:rsid w:val="00831D43"/>
    <w:rsid w:val="008341A4"/>
    <w:rsid w:val="008723B0"/>
    <w:rsid w:val="00876B65"/>
    <w:rsid w:val="0087708E"/>
    <w:rsid w:val="008777B3"/>
    <w:rsid w:val="00880D14"/>
    <w:rsid w:val="008916F2"/>
    <w:rsid w:val="008977D0"/>
    <w:rsid w:val="008A0DD7"/>
    <w:rsid w:val="008A3A6E"/>
    <w:rsid w:val="008A4D43"/>
    <w:rsid w:val="008A6687"/>
    <w:rsid w:val="008A7629"/>
    <w:rsid w:val="008B1C5D"/>
    <w:rsid w:val="008B1CA8"/>
    <w:rsid w:val="008B725F"/>
    <w:rsid w:val="008C199E"/>
    <w:rsid w:val="008E1227"/>
    <w:rsid w:val="008E226F"/>
    <w:rsid w:val="008E584D"/>
    <w:rsid w:val="008F7A2E"/>
    <w:rsid w:val="00901D1C"/>
    <w:rsid w:val="00904CBB"/>
    <w:rsid w:val="00915924"/>
    <w:rsid w:val="009249E0"/>
    <w:rsid w:val="00927D92"/>
    <w:rsid w:val="00932150"/>
    <w:rsid w:val="009337FE"/>
    <w:rsid w:val="009344B0"/>
    <w:rsid w:val="0093541B"/>
    <w:rsid w:val="00940CEB"/>
    <w:rsid w:val="00942C5B"/>
    <w:rsid w:val="00944A01"/>
    <w:rsid w:val="009471D6"/>
    <w:rsid w:val="00947CB3"/>
    <w:rsid w:val="00950A6B"/>
    <w:rsid w:val="00953DEF"/>
    <w:rsid w:val="00954FBF"/>
    <w:rsid w:val="009615B3"/>
    <w:rsid w:val="009626DB"/>
    <w:rsid w:val="009666F0"/>
    <w:rsid w:val="00972EF3"/>
    <w:rsid w:val="009742F4"/>
    <w:rsid w:val="0098296C"/>
    <w:rsid w:val="009A4256"/>
    <w:rsid w:val="009A7637"/>
    <w:rsid w:val="009B401C"/>
    <w:rsid w:val="009B719D"/>
    <w:rsid w:val="009C0D23"/>
    <w:rsid w:val="009C25BA"/>
    <w:rsid w:val="009C31C8"/>
    <w:rsid w:val="009C566D"/>
    <w:rsid w:val="009D4A54"/>
    <w:rsid w:val="009D5440"/>
    <w:rsid w:val="009E3B88"/>
    <w:rsid w:val="009E4AC2"/>
    <w:rsid w:val="00A12E1E"/>
    <w:rsid w:val="00A143D4"/>
    <w:rsid w:val="00A1794A"/>
    <w:rsid w:val="00A3039A"/>
    <w:rsid w:val="00A30B73"/>
    <w:rsid w:val="00A43AFD"/>
    <w:rsid w:val="00A45C41"/>
    <w:rsid w:val="00A478CF"/>
    <w:rsid w:val="00A50D64"/>
    <w:rsid w:val="00A554E1"/>
    <w:rsid w:val="00A60F9E"/>
    <w:rsid w:val="00A63689"/>
    <w:rsid w:val="00A66007"/>
    <w:rsid w:val="00A67888"/>
    <w:rsid w:val="00A761BB"/>
    <w:rsid w:val="00A854D1"/>
    <w:rsid w:val="00A93FE9"/>
    <w:rsid w:val="00A97B05"/>
    <w:rsid w:val="00AA4ABA"/>
    <w:rsid w:val="00AC0060"/>
    <w:rsid w:val="00AC7889"/>
    <w:rsid w:val="00AD0E94"/>
    <w:rsid w:val="00AE426C"/>
    <w:rsid w:val="00AE5D61"/>
    <w:rsid w:val="00AF1F0B"/>
    <w:rsid w:val="00AF6C99"/>
    <w:rsid w:val="00B06296"/>
    <w:rsid w:val="00B1285C"/>
    <w:rsid w:val="00B12B96"/>
    <w:rsid w:val="00B25304"/>
    <w:rsid w:val="00B270A9"/>
    <w:rsid w:val="00B27FDD"/>
    <w:rsid w:val="00B322BB"/>
    <w:rsid w:val="00B335D0"/>
    <w:rsid w:val="00B44D8C"/>
    <w:rsid w:val="00B45D00"/>
    <w:rsid w:val="00B55C52"/>
    <w:rsid w:val="00B63F89"/>
    <w:rsid w:val="00B70C29"/>
    <w:rsid w:val="00B7539B"/>
    <w:rsid w:val="00B855FA"/>
    <w:rsid w:val="00B86593"/>
    <w:rsid w:val="00B86E69"/>
    <w:rsid w:val="00B91877"/>
    <w:rsid w:val="00B93480"/>
    <w:rsid w:val="00B9356E"/>
    <w:rsid w:val="00B95655"/>
    <w:rsid w:val="00B972E0"/>
    <w:rsid w:val="00BA599C"/>
    <w:rsid w:val="00BA6321"/>
    <w:rsid w:val="00BA652E"/>
    <w:rsid w:val="00BB3B82"/>
    <w:rsid w:val="00BB4DF6"/>
    <w:rsid w:val="00BC09E8"/>
    <w:rsid w:val="00BC0AEC"/>
    <w:rsid w:val="00BC45A0"/>
    <w:rsid w:val="00BE3A17"/>
    <w:rsid w:val="00BE6FF1"/>
    <w:rsid w:val="00BF6594"/>
    <w:rsid w:val="00BF743E"/>
    <w:rsid w:val="00C00F8B"/>
    <w:rsid w:val="00C0313B"/>
    <w:rsid w:val="00C0642F"/>
    <w:rsid w:val="00C06AEE"/>
    <w:rsid w:val="00C06B83"/>
    <w:rsid w:val="00C07879"/>
    <w:rsid w:val="00C07CDC"/>
    <w:rsid w:val="00C1049E"/>
    <w:rsid w:val="00C163C0"/>
    <w:rsid w:val="00C16B07"/>
    <w:rsid w:val="00C21434"/>
    <w:rsid w:val="00C30343"/>
    <w:rsid w:val="00C40502"/>
    <w:rsid w:val="00C410CC"/>
    <w:rsid w:val="00C434C7"/>
    <w:rsid w:val="00C4488B"/>
    <w:rsid w:val="00C5172F"/>
    <w:rsid w:val="00C551C2"/>
    <w:rsid w:val="00C57C94"/>
    <w:rsid w:val="00C66C92"/>
    <w:rsid w:val="00C71F2B"/>
    <w:rsid w:val="00C7237D"/>
    <w:rsid w:val="00C72AE3"/>
    <w:rsid w:val="00C76A2A"/>
    <w:rsid w:val="00C871D1"/>
    <w:rsid w:val="00C91DDC"/>
    <w:rsid w:val="00CA631C"/>
    <w:rsid w:val="00CB3EDC"/>
    <w:rsid w:val="00CB71B5"/>
    <w:rsid w:val="00CC24F1"/>
    <w:rsid w:val="00CC3FE5"/>
    <w:rsid w:val="00CC69E9"/>
    <w:rsid w:val="00CD26F1"/>
    <w:rsid w:val="00CD4146"/>
    <w:rsid w:val="00CE7380"/>
    <w:rsid w:val="00D00693"/>
    <w:rsid w:val="00D01B3D"/>
    <w:rsid w:val="00D01B57"/>
    <w:rsid w:val="00D17197"/>
    <w:rsid w:val="00D23AD9"/>
    <w:rsid w:val="00D254DE"/>
    <w:rsid w:val="00D314AF"/>
    <w:rsid w:val="00D40165"/>
    <w:rsid w:val="00D45390"/>
    <w:rsid w:val="00D453B0"/>
    <w:rsid w:val="00D51564"/>
    <w:rsid w:val="00D53508"/>
    <w:rsid w:val="00D65FBC"/>
    <w:rsid w:val="00D706A8"/>
    <w:rsid w:val="00D76D54"/>
    <w:rsid w:val="00D771BE"/>
    <w:rsid w:val="00D80B44"/>
    <w:rsid w:val="00D816A0"/>
    <w:rsid w:val="00D83B3A"/>
    <w:rsid w:val="00D841EA"/>
    <w:rsid w:val="00D85844"/>
    <w:rsid w:val="00D8710E"/>
    <w:rsid w:val="00D9031A"/>
    <w:rsid w:val="00D92756"/>
    <w:rsid w:val="00DA1007"/>
    <w:rsid w:val="00DA75B1"/>
    <w:rsid w:val="00DA7A85"/>
    <w:rsid w:val="00DB1414"/>
    <w:rsid w:val="00DB19BD"/>
    <w:rsid w:val="00DB4069"/>
    <w:rsid w:val="00DB47B9"/>
    <w:rsid w:val="00DB4B93"/>
    <w:rsid w:val="00DB61BA"/>
    <w:rsid w:val="00DB64CF"/>
    <w:rsid w:val="00DC4B5F"/>
    <w:rsid w:val="00DC5D81"/>
    <w:rsid w:val="00DC7441"/>
    <w:rsid w:val="00DD028B"/>
    <w:rsid w:val="00DD4857"/>
    <w:rsid w:val="00DE5E6B"/>
    <w:rsid w:val="00DE7F57"/>
    <w:rsid w:val="00DF47B9"/>
    <w:rsid w:val="00DF506E"/>
    <w:rsid w:val="00DF6960"/>
    <w:rsid w:val="00DF6F88"/>
    <w:rsid w:val="00E02D2F"/>
    <w:rsid w:val="00E1436D"/>
    <w:rsid w:val="00E360EE"/>
    <w:rsid w:val="00E46C11"/>
    <w:rsid w:val="00E52C99"/>
    <w:rsid w:val="00E55F0E"/>
    <w:rsid w:val="00E61588"/>
    <w:rsid w:val="00E70699"/>
    <w:rsid w:val="00E71457"/>
    <w:rsid w:val="00E719DB"/>
    <w:rsid w:val="00E737AE"/>
    <w:rsid w:val="00E77FE1"/>
    <w:rsid w:val="00E8567F"/>
    <w:rsid w:val="00E95A6D"/>
    <w:rsid w:val="00EA2C70"/>
    <w:rsid w:val="00EB3207"/>
    <w:rsid w:val="00EC03E8"/>
    <w:rsid w:val="00EC08AB"/>
    <w:rsid w:val="00EC0B8A"/>
    <w:rsid w:val="00EC0DC6"/>
    <w:rsid w:val="00EC5942"/>
    <w:rsid w:val="00EC7429"/>
    <w:rsid w:val="00ED2930"/>
    <w:rsid w:val="00ED4D04"/>
    <w:rsid w:val="00ED7616"/>
    <w:rsid w:val="00EE6EEC"/>
    <w:rsid w:val="00EF45A4"/>
    <w:rsid w:val="00EF7A84"/>
    <w:rsid w:val="00F02342"/>
    <w:rsid w:val="00F03C93"/>
    <w:rsid w:val="00F050CF"/>
    <w:rsid w:val="00F07AB6"/>
    <w:rsid w:val="00F07D1A"/>
    <w:rsid w:val="00F14778"/>
    <w:rsid w:val="00F1674F"/>
    <w:rsid w:val="00F1799C"/>
    <w:rsid w:val="00F2025D"/>
    <w:rsid w:val="00F2239C"/>
    <w:rsid w:val="00F2665A"/>
    <w:rsid w:val="00F3005E"/>
    <w:rsid w:val="00F32BFA"/>
    <w:rsid w:val="00F36166"/>
    <w:rsid w:val="00F3631C"/>
    <w:rsid w:val="00F43AEB"/>
    <w:rsid w:val="00F46A15"/>
    <w:rsid w:val="00F47141"/>
    <w:rsid w:val="00F5102E"/>
    <w:rsid w:val="00F516AC"/>
    <w:rsid w:val="00F53EC9"/>
    <w:rsid w:val="00F54ABB"/>
    <w:rsid w:val="00F5792A"/>
    <w:rsid w:val="00F63B6A"/>
    <w:rsid w:val="00F63E95"/>
    <w:rsid w:val="00F665E1"/>
    <w:rsid w:val="00F80338"/>
    <w:rsid w:val="00F80C35"/>
    <w:rsid w:val="00F83C46"/>
    <w:rsid w:val="00FA4154"/>
    <w:rsid w:val="00FB28D9"/>
    <w:rsid w:val="00FC1529"/>
    <w:rsid w:val="00FC25FA"/>
    <w:rsid w:val="00FC57A0"/>
    <w:rsid w:val="00FD23F5"/>
    <w:rsid w:val="00FD6F6C"/>
    <w:rsid w:val="00FE1097"/>
    <w:rsid w:val="00FF0A96"/>
    <w:rsid w:val="00FF41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98739"/>
  <w15:chartTrackingRefBased/>
  <w15:docId w15:val="{0A28B204-48A2-CD40-861B-2775F99D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5192"/>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2016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016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0164B"/>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2016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6666D"/>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16666D"/>
  </w:style>
  <w:style w:type="paragraph" w:styleId="Fuzeile">
    <w:name w:val="footer"/>
    <w:basedOn w:val="Standard"/>
    <w:link w:val="FuzeileZchn"/>
    <w:uiPriority w:val="99"/>
    <w:unhideWhenUsed/>
    <w:rsid w:val="0016666D"/>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16666D"/>
  </w:style>
  <w:style w:type="table" w:styleId="Tabellenraster">
    <w:name w:val="Table Grid"/>
    <w:basedOn w:val="NormaleTabelle"/>
    <w:uiPriority w:val="39"/>
    <w:rsid w:val="00166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2">
    <w:name w:val="Grid Table 4 Accent 2"/>
    <w:basedOn w:val="NormaleTabelle"/>
    <w:uiPriority w:val="49"/>
    <w:rsid w:val="0037391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37391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shd w:val="clear" w:color="auto" w:fill="C00000"/>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enabsatz">
    <w:name w:val="List Paragraph"/>
    <w:basedOn w:val="Standard"/>
    <w:uiPriority w:val="34"/>
    <w:qFormat/>
    <w:rsid w:val="002034C5"/>
    <w:pPr>
      <w:ind w:left="720"/>
      <w:contextualSpacing/>
    </w:pPr>
    <w:rPr>
      <w:rFonts w:asciiTheme="minorHAnsi" w:eastAsiaTheme="minorHAnsi" w:hAnsiTheme="minorHAnsi" w:cstheme="minorBidi"/>
      <w:lang w:eastAsia="en-US"/>
    </w:rPr>
  </w:style>
  <w:style w:type="paragraph" w:styleId="KeinLeerraum">
    <w:name w:val="No Spacing"/>
    <w:link w:val="KeinLeerraumZchn"/>
    <w:uiPriority w:val="1"/>
    <w:qFormat/>
    <w:rsid w:val="00DA1007"/>
    <w:rPr>
      <w:rFonts w:eastAsiaTheme="minorEastAsia"/>
      <w:sz w:val="22"/>
      <w:szCs w:val="22"/>
      <w:lang w:eastAsia="de-DE"/>
    </w:rPr>
  </w:style>
  <w:style w:type="character" w:customStyle="1" w:styleId="KeinLeerraumZchn">
    <w:name w:val="Kein Leerraum Zchn"/>
    <w:basedOn w:val="Absatz-Standardschriftart"/>
    <w:link w:val="KeinLeerraum"/>
    <w:uiPriority w:val="1"/>
    <w:rsid w:val="00DA1007"/>
    <w:rPr>
      <w:rFonts w:eastAsiaTheme="minorEastAsia"/>
      <w:sz w:val="22"/>
      <w:szCs w:val="22"/>
      <w:lang w:eastAsia="de-DE"/>
    </w:rPr>
  </w:style>
  <w:style w:type="paragraph" w:customStyle="1" w:styleId="DecimalAligned">
    <w:name w:val="Decimal Aligned"/>
    <w:basedOn w:val="Standard"/>
    <w:uiPriority w:val="40"/>
    <w:qFormat/>
    <w:rsid w:val="001A521C"/>
    <w:pPr>
      <w:tabs>
        <w:tab w:val="decimal" w:pos="360"/>
      </w:tabs>
      <w:spacing w:after="200" w:line="276" w:lineRule="auto"/>
    </w:pPr>
    <w:rPr>
      <w:rFonts w:asciiTheme="minorHAnsi" w:eastAsiaTheme="minorEastAsia" w:hAnsiTheme="minorHAnsi"/>
      <w:sz w:val="22"/>
      <w:szCs w:val="22"/>
    </w:rPr>
  </w:style>
  <w:style w:type="paragraph" w:styleId="Funotentext">
    <w:name w:val="footnote text"/>
    <w:basedOn w:val="Standard"/>
    <w:link w:val="FunotentextZchn"/>
    <w:uiPriority w:val="99"/>
    <w:unhideWhenUsed/>
    <w:rsid w:val="001A521C"/>
    <w:rPr>
      <w:rFonts w:asciiTheme="minorHAnsi" w:eastAsiaTheme="minorEastAsia" w:hAnsiTheme="minorHAnsi"/>
      <w:sz w:val="20"/>
      <w:szCs w:val="20"/>
    </w:rPr>
  </w:style>
  <w:style w:type="character" w:customStyle="1" w:styleId="FunotentextZchn">
    <w:name w:val="Fußnotentext Zchn"/>
    <w:basedOn w:val="Absatz-Standardschriftart"/>
    <w:link w:val="Funotentext"/>
    <w:uiPriority w:val="99"/>
    <w:rsid w:val="001A521C"/>
    <w:rPr>
      <w:rFonts w:eastAsiaTheme="minorEastAsia" w:cs="Times New Roman"/>
      <w:sz w:val="20"/>
      <w:szCs w:val="20"/>
      <w:lang w:eastAsia="de-DE"/>
    </w:rPr>
  </w:style>
  <w:style w:type="character" w:styleId="SchwacheHervorhebung">
    <w:name w:val="Subtle Emphasis"/>
    <w:basedOn w:val="Absatz-Standardschriftart"/>
    <w:uiPriority w:val="19"/>
    <w:qFormat/>
    <w:rsid w:val="001A521C"/>
    <w:rPr>
      <w:i/>
      <w:iCs/>
    </w:rPr>
  </w:style>
  <w:style w:type="table" w:styleId="MittlereSchattierung2-Akzent5">
    <w:name w:val="Medium Shading 2 Accent 5"/>
    <w:basedOn w:val="NormaleTabelle"/>
    <w:uiPriority w:val="64"/>
    <w:rsid w:val="001A521C"/>
    <w:rPr>
      <w:rFonts w:eastAsiaTheme="minorEastAsia"/>
      <w:sz w:val="22"/>
      <w:szCs w:val="22"/>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HelleListe">
    <w:name w:val="Light List"/>
    <w:basedOn w:val="NormaleTabelle"/>
    <w:uiPriority w:val="61"/>
    <w:rsid w:val="001A521C"/>
    <w:rPr>
      <w:rFonts w:eastAsiaTheme="minorEastAsia"/>
      <w:sz w:val="22"/>
      <w:szCs w:val="22"/>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3">
    <w:name w:val="Light List Accent 3"/>
    <w:basedOn w:val="NormaleTabelle"/>
    <w:uiPriority w:val="61"/>
    <w:rsid w:val="001A521C"/>
    <w:rPr>
      <w:rFonts w:eastAsiaTheme="minorEastAsia"/>
      <w:sz w:val="22"/>
      <w:szCs w:val="22"/>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Platzhaltertext">
    <w:name w:val="Placeholder Text"/>
    <w:basedOn w:val="Absatz-Standardschriftart"/>
    <w:uiPriority w:val="99"/>
    <w:semiHidden/>
    <w:rsid w:val="00492749"/>
    <w:rPr>
      <w:color w:val="808080"/>
    </w:rPr>
  </w:style>
  <w:style w:type="character" w:styleId="Hyperlink">
    <w:name w:val="Hyperlink"/>
    <w:basedOn w:val="Absatz-Standardschriftart"/>
    <w:uiPriority w:val="99"/>
    <w:unhideWhenUsed/>
    <w:rsid w:val="00030EC2"/>
    <w:rPr>
      <w:color w:val="0000FF"/>
      <w:u w:val="single"/>
    </w:rPr>
  </w:style>
  <w:style w:type="character" w:customStyle="1" w:styleId="berschrift1Zchn">
    <w:name w:val="Überschrift 1 Zchn"/>
    <w:basedOn w:val="Absatz-Standardschriftart"/>
    <w:link w:val="berschrift1"/>
    <w:uiPriority w:val="9"/>
    <w:rsid w:val="0020164B"/>
    <w:rPr>
      <w:rFonts w:asciiTheme="majorHAnsi" w:eastAsiaTheme="majorEastAsia" w:hAnsiTheme="majorHAnsi" w:cstheme="majorBidi"/>
      <w:color w:val="2F5496" w:themeColor="accent1" w:themeShade="BF"/>
      <w:sz w:val="32"/>
      <w:szCs w:val="32"/>
      <w:lang w:eastAsia="de-DE"/>
    </w:rPr>
  </w:style>
  <w:style w:type="character" w:customStyle="1" w:styleId="berschrift2Zchn">
    <w:name w:val="Überschrift 2 Zchn"/>
    <w:basedOn w:val="Absatz-Standardschriftart"/>
    <w:link w:val="berschrift2"/>
    <w:uiPriority w:val="9"/>
    <w:rsid w:val="0020164B"/>
    <w:rPr>
      <w:rFonts w:asciiTheme="majorHAnsi" w:eastAsiaTheme="majorEastAsia" w:hAnsiTheme="majorHAnsi" w:cstheme="majorBidi"/>
      <w:color w:val="2F5496" w:themeColor="accent1" w:themeShade="BF"/>
      <w:sz w:val="26"/>
      <w:szCs w:val="26"/>
      <w:lang w:eastAsia="de-DE"/>
    </w:rPr>
  </w:style>
  <w:style w:type="paragraph" w:styleId="Inhaltsverzeichnisberschrift">
    <w:name w:val="TOC Heading"/>
    <w:basedOn w:val="berschrift1"/>
    <w:next w:val="Standard"/>
    <w:uiPriority w:val="39"/>
    <w:unhideWhenUsed/>
    <w:qFormat/>
    <w:rsid w:val="0020164B"/>
    <w:pPr>
      <w:spacing w:line="259" w:lineRule="auto"/>
      <w:outlineLvl w:val="9"/>
    </w:pPr>
  </w:style>
  <w:style w:type="paragraph" w:styleId="Verzeichnis1">
    <w:name w:val="toc 1"/>
    <w:basedOn w:val="Standard"/>
    <w:next w:val="Standard"/>
    <w:autoRedefine/>
    <w:uiPriority w:val="39"/>
    <w:unhideWhenUsed/>
    <w:rsid w:val="0020164B"/>
    <w:pPr>
      <w:spacing w:after="100"/>
    </w:pPr>
  </w:style>
  <w:style w:type="paragraph" w:styleId="Verzeichnis2">
    <w:name w:val="toc 2"/>
    <w:basedOn w:val="Standard"/>
    <w:next w:val="Standard"/>
    <w:autoRedefine/>
    <w:uiPriority w:val="39"/>
    <w:unhideWhenUsed/>
    <w:rsid w:val="0020164B"/>
    <w:pPr>
      <w:spacing w:after="100"/>
      <w:ind w:left="240"/>
    </w:pPr>
  </w:style>
  <w:style w:type="character" w:customStyle="1" w:styleId="berschrift3Zchn">
    <w:name w:val="Überschrift 3 Zchn"/>
    <w:basedOn w:val="Absatz-Standardschriftart"/>
    <w:link w:val="berschrift3"/>
    <w:uiPriority w:val="9"/>
    <w:rsid w:val="0020164B"/>
    <w:rPr>
      <w:rFonts w:asciiTheme="majorHAnsi" w:eastAsiaTheme="majorEastAsia" w:hAnsiTheme="majorHAnsi" w:cstheme="majorBidi"/>
      <w:color w:val="1F3763" w:themeColor="accent1" w:themeShade="7F"/>
      <w:lang w:eastAsia="de-DE"/>
    </w:rPr>
  </w:style>
  <w:style w:type="character" w:customStyle="1" w:styleId="berschrift4Zchn">
    <w:name w:val="Überschrift 4 Zchn"/>
    <w:basedOn w:val="Absatz-Standardschriftart"/>
    <w:link w:val="berschrift4"/>
    <w:uiPriority w:val="9"/>
    <w:rsid w:val="0020164B"/>
    <w:rPr>
      <w:rFonts w:asciiTheme="majorHAnsi" w:eastAsiaTheme="majorEastAsia" w:hAnsiTheme="majorHAnsi" w:cstheme="majorBidi"/>
      <w:i/>
      <w:iCs/>
      <w:color w:val="2F5496" w:themeColor="accent1" w:themeShade="BF"/>
      <w:lang w:eastAsia="de-DE"/>
    </w:rPr>
  </w:style>
  <w:style w:type="paragraph" w:styleId="Verzeichnis3">
    <w:name w:val="toc 3"/>
    <w:basedOn w:val="Standard"/>
    <w:next w:val="Standard"/>
    <w:autoRedefine/>
    <w:uiPriority w:val="39"/>
    <w:unhideWhenUsed/>
    <w:rsid w:val="00F07AB6"/>
    <w:pPr>
      <w:spacing w:after="100"/>
      <w:ind w:left="480"/>
    </w:pPr>
  </w:style>
  <w:style w:type="paragraph" w:styleId="Textkrper">
    <w:name w:val="Body Text"/>
    <w:basedOn w:val="Standard"/>
    <w:link w:val="TextkrperZchn"/>
    <w:uiPriority w:val="1"/>
    <w:qFormat/>
    <w:rsid w:val="00577A92"/>
    <w:pPr>
      <w:widowControl w:val="0"/>
      <w:autoSpaceDE w:val="0"/>
      <w:autoSpaceDN w:val="0"/>
    </w:pPr>
    <w:rPr>
      <w:rFonts w:ascii="Arial" w:eastAsia="Arial" w:hAnsi="Arial" w:cs="Arial"/>
      <w:sz w:val="22"/>
      <w:szCs w:val="22"/>
      <w:lang w:bidi="de-DE"/>
    </w:rPr>
  </w:style>
  <w:style w:type="character" w:customStyle="1" w:styleId="TextkrperZchn">
    <w:name w:val="Textkörper Zchn"/>
    <w:basedOn w:val="Absatz-Standardschriftart"/>
    <w:link w:val="Textkrper"/>
    <w:uiPriority w:val="1"/>
    <w:rsid w:val="00577A92"/>
    <w:rPr>
      <w:rFonts w:ascii="Arial" w:eastAsia="Arial" w:hAnsi="Arial" w:cs="Arial"/>
      <w:sz w:val="22"/>
      <w:szCs w:val="22"/>
      <w:lang w:eastAsia="de-DE" w:bidi="de-DE"/>
    </w:rPr>
  </w:style>
  <w:style w:type="character" w:styleId="BesuchterLink">
    <w:name w:val="FollowedHyperlink"/>
    <w:basedOn w:val="Absatz-Standardschriftart"/>
    <w:uiPriority w:val="99"/>
    <w:semiHidden/>
    <w:unhideWhenUsed/>
    <w:rsid w:val="00577A92"/>
    <w:rPr>
      <w:color w:val="954F72" w:themeColor="followedHyperlink"/>
      <w:u w:val="single"/>
    </w:rPr>
  </w:style>
  <w:style w:type="character" w:styleId="NichtaufgelsteErwhnung">
    <w:name w:val="Unresolved Mention"/>
    <w:basedOn w:val="Absatz-Standardschriftart"/>
    <w:uiPriority w:val="99"/>
    <w:semiHidden/>
    <w:unhideWhenUsed/>
    <w:rsid w:val="00577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09249">
      <w:bodyDiv w:val="1"/>
      <w:marLeft w:val="0"/>
      <w:marRight w:val="0"/>
      <w:marTop w:val="0"/>
      <w:marBottom w:val="0"/>
      <w:divBdr>
        <w:top w:val="none" w:sz="0" w:space="0" w:color="auto"/>
        <w:left w:val="none" w:sz="0" w:space="0" w:color="auto"/>
        <w:bottom w:val="none" w:sz="0" w:space="0" w:color="auto"/>
        <w:right w:val="none" w:sz="0" w:space="0" w:color="auto"/>
      </w:divBdr>
    </w:div>
    <w:div w:id="333650467">
      <w:bodyDiv w:val="1"/>
      <w:marLeft w:val="0"/>
      <w:marRight w:val="0"/>
      <w:marTop w:val="0"/>
      <w:marBottom w:val="0"/>
      <w:divBdr>
        <w:top w:val="none" w:sz="0" w:space="0" w:color="auto"/>
        <w:left w:val="none" w:sz="0" w:space="0" w:color="auto"/>
        <w:bottom w:val="none" w:sz="0" w:space="0" w:color="auto"/>
        <w:right w:val="none" w:sz="0" w:space="0" w:color="auto"/>
      </w:divBdr>
    </w:div>
    <w:div w:id="471098893">
      <w:bodyDiv w:val="1"/>
      <w:marLeft w:val="0"/>
      <w:marRight w:val="0"/>
      <w:marTop w:val="0"/>
      <w:marBottom w:val="0"/>
      <w:divBdr>
        <w:top w:val="none" w:sz="0" w:space="0" w:color="auto"/>
        <w:left w:val="none" w:sz="0" w:space="0" w:color="auto"/>
        <w:bottom w:val="none" w:sz="0" w:space="0" w:color="auto"/>
        <w:right w:val="none" w:sz="0" w:space="0" w:color="auto"/>
      </w:divBdr>
      <w:divsChild>
        <w:div w:id="1588222856">
          <w:marLeft w:val="547"/>
          <w:marRight w:val="0"/>
          <w:marTop w:val="96"/>
          <w:marBottom w:val="90"/>
          <w:divBdr>
            <w:top w:val="none" w:sz="0" w:space="0" w:color="auto"/>
            <w:left w:val="none" w:sz="0" w:space="0" w:color="auto"/>
            <w:bottom w:val="none" w:sz="0" w:space="0" w:color="auto"/>
            <w:right w:val="none" w:sz="0" w:space="0" w:color="auto"/>
          </w:divBdr>
        </w:div>
      </w:divsChild>
    </w:div>
    <w:div w:id="525363152">
      <w:bodyDiv w:val="1"/>
      <w:marLeft w:val="0"/>
      <w:marRight w:val="0"/>
      <w:marTop w:val="0"/>
      <w:marBottom w:val="0"/>
      <w:divBdr>
        <w:top w:val="none" w:sz="0" w:space="0" w:color="auto"/>
        <w:left w:val="none" w:sz="0" w:space="0" w:color="auto"/>
        <w:bottom w:val="none" w:sz="0" w:space="0" w:color="auto"/>
        <w:right w:val="none" w:sz="0" w:space="0" w:color="auto"/>
      </w:divBdr>
      <w:divsChild>
        <w:div w:id="2104648665">
          <w:marLeft w:val="547"/>
          <w:marRight w:val="0"/>
          <w:marTop w:val="96"/>
          <w:marBottom w:val="90"/>
          <w:divBdr>
            <w:top w:val="none" w:sz="0" w:space="0" w:color="auto"/>
            <w:left w:val="none" w:sz="0" w:space="0" w:color="auto"/>
            <w:bottom w:val="none" w:sz="0" w:space="0" w:color="auto"/>
            <w:right w:val="none" w:sz="0" w:space="0" w:color="auto"/>
          </w:divBdr>
        </w:div>
      </w:divsChild>
    </w:div>
    <w:div w:id="552733678">
      <w:bodyDiv w:val="1"/>
      <w:marLeft w:val="0"/>
      <w:marRight w:val="0"/>
      <w:marTop w:val="0"/>
      <w:marBottom w:val="0"/>
      <w:divBdr>
        <w:top w:val="none" w:sz="0" w:space="0" w:color="auto"/>
        <w:left w:val="none" w:sz="0" w:space="0" w:color="auto"/>
        <w:bottom w:val="none" w:sz="0" w:space="0" w:color="auto"/>
        <w:right w:val="none" w:sz="0" w:space="0" w:color="auto"/>
      </w:divBdr>
    </w:div>
    <w:div w:id="576289659">
      <w:bodyDiv w:val="1"/>
      <w:marLeft w:val="0"/>
      <w:marRight w:val="0"/>
      <w:marTop w:val="0"/>
      <w:marBottom w:val="0"/>
      <w:divBdr>
        <w:top w:val="none" w:sz="0" w:space="0" w:color="auto"/>
        <w:left w:val="none" w:sz="0" w:space="0" w:color="auto"/>
        <w:bottom w:val="none" w:sz="0" w:space="0" w:color="auto"/>
        <w:right w:val="none" w:sz="0" w:space="0" w:color="auto"/>
      </w:divBdr>
    </w:div>
    <w:div w:id="585845726">
      <w:bodyDiv w:val="1"/>
      <w:marLeft w:val="0"/>
      <w:marRight w:val="0"/>
      <w:marTop w:val="0"/>
      <w:marBottom w:val="0"/>
      <w:divBdr>
        <w:top w:val="none" w:sz="0" w:space="0" w:color="auto"/>
        <w:left w:val="none" w:sz="0" w:space="0" w:color="auto"/>
        <w:bottom w:val="none" w:sz="0" w:space="0" w:color="auto"/>
        <w:right w:val="none" w:sz="0" w:space="0" w:color="auto"/>
      </w:divBdr>
    </w:div>
    <w:div w:id="926352732">
      <w:bodyDiv w:val="1"/>
      <w:marLeft w:val="0"/>
      <w:marRight w:val="0"/>
      <w:marTop w:val="0"/>
      <w:marBottom w:val="0"/>
      <w:divBdr>
        <w:top w:val="none" w:sz="0" w:space="0" w:color="auto"/>
        <w:left w:val="none" w:sz="0" w:space="0" w:color="auto"/>
        <w:bottom w:val="none" w:sz="0" w:space="0" w:color="auto"/>
        <w:right w:val="none" w:sz="0" w:space="0" w:color="auto"/>
      </w:divBdr>
    </w:div>
    <w:div w:id="983778776">
      <w:bodyDiv w:val="1"/>
      <w:marLeft w:val="0"/>
      <w:marRight w:val="0"/>
      <w:marTop w:val="0"/>
      <w:marBottom w:val="0"/>
      <w:divBdr>
        <w:top w:val="none" w:sz="0" w:space="0" w:color="auto"/>
        <w:left w:val="none" w:sz="0" w:space="0" w:color="auto"/>
        <w:bottom w:val="none" w:sz="0" w:space="0" w:color="auto"/>
        <w:right w:val="none" w:sz="0" w:space="0" w:color="auto"/>
      </w:divBdr>
    </w:div>
    <w:div w:id="1044715284">
      <w:bodyDiv w:val="1"/>
      <w:marLeft w:val="0"/>
      <w:marRight w:val="0"/>
      <w:marTop w:val="0"/>
      <w:marBottom w:val="0"/>
      <w:divBdr>
        <w:top w:val="none" w:sz="0" w:space="0" w:color="auto"/>
        <w:left w:val="none" w:sz="0" w:space="0" w:color="auto"/>
        <w:bottom w:val="none" w:sz="0" w:space="0" w:color="auto"/>
        <w:right w:val="none" w:sz="0" w:space="0" w:color="auto"/>
      </w:divBdr>
    </w:div>
    <w:div w:id="1050154320">
      <w:bodyDiv w:val="1"/>
      <w:marLeft w:val="0"/>
      <w:marRight w:val="0"/>
      <w:marTop w:val="0"/>
      <w:marBottom w:val="0"/>
      <w:divBdr>
        <w:top w:val="none" w:sz="0" w:space="0" w:color="auto"/>
        <w:left w:val="none" w:sz="0" w:space="0" w:color="auto"/>
        <w:bottom w:val="none" w:sz="0" w:space="0" w:color="auto"/>
        <w:right w:val="none" w:sz="0" w:space="0" w:color="auto"/>
      </w:divBdr>
      <w:divsChild>
        <w:div w:id="684987819">
          <w:marLeft w:val="547"/>
          <w:marRight w:val="0"/>
          <w:marTop w:val="96"/>
          <w:marBottom w:val="90"/>
          <w:divBdr>
            <w:top w:val="none" w:sz="0" w:space="0" w:color="auto"/>
            <w:left w:val="none" w:sz="0" w:space="0" w:color="auto"/>
            <w:bottom w:val="none" w:sz="0" w:space="0" w:color="auto"/>
            <w:right w:val="none" w:sz="0" w:space="0" w:color="auto"/>
          </w:divBdr>
        </w:div>
      </w:divsChild>
    </w:div>
    <w:div w:id="1069117352">
      <w:bodyDiv w:val="1"/>
      <w:marLeft w:val="0"/>
      <w:marRight w:val="0"/>
      <w:marTop w:val="0"/>
      <w:marBottom w:val="0"/>
      <w:divBdr>
        <w:top w:val="none" w:sz="0" w:space="0" w:color="auto"/>
        <w:left w:val="none" w:sz="0" w:space="0" w:color="auto"/>
        <w:bottom w:val="none" w:sz="0" w:space="0" w:color="auto"/>
        <w:right w:val="none" w:sz="0" w:space="0" w:color="auto"/>
      </w:divBdr>
    </w:div>
    <w:div w:id="1088959869">
      <w:bodyDiv w:val="1"/>
      <w:marLeft w:val="0"/>
      <w:marRight w:val="0"/>
      <w:marTop w:val="0"/>
      <w:marBottom w:val="0"/>
      <w:divBdr>
        <w:top w:val="none" w:sz="0" w:space="0" w:color="auto"/>
        <w:left w:val="none" w:sz="0" w:space="0" w:color="auto"/>
        <w:bottom w:val="none" w:sz="0" w:space="0" w:color="auto"/>
        <w:right w:val="none" w:sz="0" w:space="0" w:color="auto"/>
      </w:divBdr>
      <w:divsChild>
        <w:div w:id="1329483466">
          <w:marLeft w:val="547"/>
          <w:marRight w:val="0"/>
          <w:marTop w:val="96"/>
          <w:marBottom w:val="90"/>
          <w:divBdr>
            <w:top w:val="none" w:sz="0" w:space="0" w:color="auto"/>
            <w:left w:val="none" w:sz="0" w:space="0" w:color="auto"/>
            <w:bottom w:val="none" w:sz="0" w:space="0" w:color="auto"/>
            <w:right w:val="none" w:sz="0" w:space="0" w:color="auto"/>
          </w:divBdr>
        </w:div>
        <w:div w:id="1630622731">
          <w:marLeft w:val="547"/>
          <w:marRight w:val="0"/>
          <w:marTop w:val="96"/>
          <w:marBottom w:val="90"/>
          <w:divBdr>
            <w:top w:val="none" w:sz="0" w:space="0" w:color="auto"/>
            <w:left w:val="none" w:sz="0" w:space="0" w:color="auto"/>
            <w:bottom w:val="none" w:sz="0" w:space="0" w:color="auto"/>
            <w:right w:val="none" w:sz="0" w:space="0" w:color="auto"/>
          </w:divBdr>
        </w:div>
      </w:divsChild>
    </w:div>
    <w:div w:id="1220940137">
      <w:bodyDiv w:val="1"/>
      <w:marLeft w:val="0"/>
      <w:marRight w:val="0"/>
      <w:marTop w:val="0"/>
      <w:marBottom w:val="0"/>
      <w:divBdr>
        <w:top w:val="none" w:sz="0" w:space="0" w:color="auto"/>
        <w:left w:val="none" w:sz="0" w:space="0" w:color="auto"/>
        <w:bottom w:val="none" w:sz="0" w:space="0" w:color="auto"/>
        <w:right w:val="none" w:sz="0" w:space="0" w:color="auto"/>
      </w:divBdr>
    </w:div>
    <w:div w:id="1312438990">
      <w:bodyDiv w:val="1"/>
      <w:marLeft w:val="0"/>
      <w:marRight w:val="0"/>
      <w:marTop w:val="0"/>
      <w:marBottom w:val="0"/>
      <w:divBdr>
        <w:top w:val="none" w:sz="0" w:space="0" w:color="auto"/>
        <w:left w:val="none" w:sz="0" w:space="0" w:color="auto"/>
        <w:bottom w:val="none" w:sz="0" w:space="0" w:color="auto"/>
        <w:right w:val="none" w:sz="0" w:space="0" w:color="auto"/>
      </w:divBdr>
      <w:divsChild>
        <w:div w:id="1818450679">
          <w:marLeft w:val="547"/>
          <w:marRight w:val="0"/>
          <w:marTop w:val="96"/>
          <w:marBottom w:val="90"/>
          <w:divBdr>
            <w:top w:val="none" w:sz="0" w:space="0" w:color="auto"/>
            <w:left w:val="none" w:sz="0" w:space="0" w:color="auto"/>
            <w:bottom w:val="none" w:sz="0" w:space="0" w:color="auto"/>
            <w:right w:val="none" w:sz="0" w:space="0" w:color="auto"/>
          </w:divBdr>
        </w:div>
        <w:div w:id="1793595159">
          <w:marLeft w:val="547"/>
          <w:marRight w:val="0"/>
          <w:marTop w:val="96"/>
          <w:marBottom w:val="90"/>
          <w:divBdr>
            <w:top w:val="none" w:sz="0" w:space="0" w:color="auto"/>
            <w:left w:val="none" w:sz="0" w:space="0" w:color="auto"/>
            <w:bottom w:val="none" w:sz="0" w:space="0" w:color="auto"/>
            <w:right w:val="none" w:sz="0" w:space="0" w:color="auto"/>
          </w:divBdr>
        </w:div>
      </w:divsChild>
    </w:div>
    <w:div w:id="1377857169">
      <w:bodyDiv w:val="1"/>
      <w:marLeft w:val="0"/>
      <w:marRight w:val="0"/>
      <w:marTop w:val="0"/>
      <w:marBottom w:val="0"/>
      <w:divBdr>
        <w:top w:val="none" w:sz="0" w:space="0" w:color="auto"/>
        <w:left w:val="none" w:sz="0" w:space="0" w:color="auto"/>
        <w:bottom w:val="none" w:sz="0" w:space="0" w:color="auto"/>
        <w:right w:val="none" w:sz="0" w:space="0" w:color="auto"/>
      </w:divBdr>
      <w:divsChild>
        <w:div w:id="1013606676">
          <w:marLeft w:val="547"/>
          <w:marRight w:val="0"/>
          <w:marTop w:val="96"/>
          <w:marBottom w:val="90"/>
          <w:divBdr>
            <w:top w:val="none" w:sz="0" w:space="0" w:color="auto"/>
            <w:left w:val="none" w:sz="0" w:space="0" w:color="auto"/>
            <w:bottom w:val="none" w:sz="0" w:space="0" w:color="auto"/>
            <w:right w:val="none" w:sz="0" w:space="0" w:color="auto"/>
          </w:divBdr>
        </w:div>
        <w:div w:id="354766952">
          <w:marLeft w:val="547"/>
          <w:marRight w:val="0"/>
          <w:marTop w:val="96"/>
          <w:marBottom w:val="90"/>
          <w:divBdr>
            <w:top w:val="none" w:sz="0" w:space="0" w:color="auto"/>
            <w:left w:val="none" w:sz="0" w:space="0" w:color="auto"/>
            <w:bottom w:val="none" w:sz="0" w:space="0" w:color="auto"/>
            <w:right w:val="none" w:sz="0" w:space="0" w:color="auto"/>
          </w:divBdr>
        </w:div>
      </w:divsChild>
    </w:div>
    <w:div w:id="1382441367">
      <w:bodyDiv w:val="1"/>
      <w:marLeft w:val="0"/>
      <w:marRight w:val="0"/>
      <w:marTop w:val="0"/>
      <w:marBottom w:val="0"/>
      <w:divBdr>
        <w:top w:val="none" w:sz="0" w:space="0" w:color="auto"/>
        <w:left w:val="none" w:sz="0" w:space="0" w:color="auto"/>
        <w:bottom w:val="none" w:sz="0" w:space="0" w:color="auto"/>
        <w:right w:val="none" w:sz="0" w:space="0" w:color="auto"/>
      </w:divBdr>
    </w:div>
    <w:div w:id="1419208913">
      <w:bodyDiv w:val="1"/>
      <w:marLeft w:val="0"/>
      <w:marRight w:val="0"/>
      <w:marTop w:val="0"/>
      <w:marBottom w:val="0"/>
      <w:divBdr>
        <w:top w:val="none" w:sz="0" w:space="0" w:color="auto"/>
        <w:left w:val="none" w:sz="0" w:space="0" w:color="auto"/>
        <w:bottom w:val="none" w:sz="0" w:space="0" w:color="auto"/>
        <w:right w:val="none" w:sz="0" w:space="0" w:color="auto"/>
      </w:divBdr>
    </w:div>
    <w:div w:id="1435133751">
      <w:bodyDiv w:val="1"/>
      <w:marLeft w:val="0"/>
      <w:marRight w:val="0"/>
      <w:marTop w:val="0"/>
      <w:marBottom w:val="0"/>
      <w:divBdr>
        <w:top w:val="none" w:sz="0" w:space="0" w:color="auto"/>
        <w:left w:val="none" w:sz="0" w:space="0" w:color="auto"/>
        <w:bottom w:val="none" w:sz="0" w:space="0" w:color="auto"/>
        <w:right w:val="none" w:sz="0" w:space="0" w:color="auto"/>
      </w:divBdr>
    </w:div>
    <w:div w:id="1504781856">
      <w:bodyDiv w:val="1"/>
      <w:marLeft w:val="0"/>
      <w:marRight w:val="0"/>
      <w:marTop w:val="0"/>
      <w:marBottom w:val="0"/>
      <w:divBdr>
        <w:top w:val="none" w:sz="0" w:space="0" w:color="auto"/>
        <w:left w:val="none" w:sz="0" w:space="0" w:color="auto"/>
        <w:bottom w:val="none" w:sz="0" w:space="0" w:color="auto"/>
        <w:right w:val="none" w:sz="0" w:space="0" w:color="auto"/>
      </w:divBdr>
    </w:div>
    <w:div w:id="1598754438">
      <w:bodyDiv w:val="1"/>
      <w:marLeft w:val="0"/>
      <w:marRight w:val="0"/>
      <w:marTop w:val="0"/>
      <w:marBottom w:val="0"/>
      <w:divBdr>
        <w:top w:val="none" w:sz="0" w:space="0" w:color="auto"/>
        <w:left w:val="none" w:sz="0" w:space="0" w:color="auto"/>
        <w:bottom w:val="none" w:sz="0" w:space="0" w:color="auto"/>
        <w:right w:val="none" w:sz="0" w:space="0" w:color="auto"/>
      </w:divBdr>
    </w:div>
    <w:div w:id="1688018556">
      <w:bodyDiv w:val="1"/>
      <w:marLeft w:val="0"/>
      <w:marRight w:val="0"/>
      <w:marTop w:val="0"/>
      <w:marBottom w:val="0"/>
      <w:divBdr>
        <w:top w:val="none" w:sz="0" w:space="0" w:color="auto"/>
        <w:left w:val="none" w:sz="0" w:space="0" w:color="auto"/>
        <w:bottom w:val="none" w:sz="0" w:space="0" w:color="auto"/>
        <w:right w:val="none" w:sz="0" w:space="0" w:color="auto"/>
      </w:divBdr>
    </w:div>
    <w:div w:id="1746996531">
      <w:bodyDiv w:val="1"/>
      <w:marLeft w:val="0"/>
      <w:marRight w:val="0"/>
      <w:marTop w:val="0"/>
      <w:marBottom w:val="0"/>
      <w:divBdr>
        <w:top w:val="none" w:sz="0" w:space="0" w:color="auto"/>
        <w:left w:val="none" w:sz="0" w:space="0" w:color="auto"/>
        <w:bottom w:val="none" w:sz="0" w:space="0" w:color="auto"/>
        <w:right w:val="none" w:sz="0" w:space="0" w:color="auto"/>
      </w:divBdr>
    </w:div>
    <w:div w:id="1774399320">
      <w:bodyDiv w:val="1"/>
      <w:marLeft w:val="0"/>
      <w:marRight w:val="0"/>
      <w:marTop w:val="0"/>
      <w:marBottom w:val="0"/>
      <w:divBdr>
        <w:top w:val="none" w:sz="0" w:space="0" w:color="auto"/>
        <w:left w:val="none" w:sz="0" w:space="0" w:color="auto"/>
        <w:bottom w:val="none" w:sz="0" w:space="0" w:color="auto"/>
        <w:right w:val="none" w:sz="0" w:space="0" w:color="auto"/>
      </w:divBdr>
    </w:div>
    <w:div w:id="1785493347">
      <w:bodyDiv w:val="1"/>
      <w:marLeft w:val="0"/>
      <w:marRight w:val="0"/>
      <w:marTop w:val="0"/>
      <w:marBottom w:val="0"/>
      <w:divBdr>
        <w:top w:val="none" w:sz="0" w:space="0" w:color="auto"/>
        <w:left w:val="none" w:sz="0" w:space="0" w:color="auto"/>
        <w:bottom w:val="none" w:sz="0" w:space="0" w:color="auto"/>
        <w:right w:val="none" w:sz="0" w:space="0" w:color="auto"/>
      </w:divBdr>
    </w:div>
    <w:div w:id="1797866575">
      <w:bodyDiv w:val="1"/>
      <w:marLeft w:val="0"/>
      <w:marRight w:val="0"/>
      <w:marTop w:val="0"/>
      <w:marBottom w:val="0"/>
      <w:divBdr>
        <w:top w:val="none" w:sz="0" w:space="0" w:color="auto"/>
        <w:left w:val="none" w:sz="0" w:space="0" w:color="auto"/>
        <w:bottom w:val="none" w:sz="0" w:space="0" w:color="auto"/>
        <w:right w:val="none" w:sz="0" w:space="0" w:color="auto"/>
      </w:divBdr>
    </w:div>
    <w:div w:id="1841043712">
      <w:bodyDiv w:val="1"/>
      <w:marLeft w:val="0"/>
      <w:marRight w:val="0"/>
      <w:marTop w:val="0"/>
      <w:marBottom w:val="0"/>
      <w:divBdr>
        <w:top w:val="none" w:sz="0" w:space="0" w:color="auto"/>
        <w:left w:val="none" w:sz="0" w:space="0" w:color="auto"/>
        <w:bottom w:val="none" w:sz="0" w:space="0" w:color="auto"/>
        <w:right w:val="none" w:sz="0" w:space="0" w:color="auto"/>
      </w:divBdr>
    </w:div>
    <w:div w:id="1879196632">
      <w:bodyDiv w:val="1"/>
      <w:marLeft w:val="0"/>
      <w:marRight w:val="0"/>
      <w:marTop w:val="0"/>
      <w:marBottom w:val="0"/>
      <w:divBdr>
        <w:top w:val="none" w:sz="0" w:space="0" w:color="auto"/>
        <w:left w:val="none" w:sz="0" w:space="0" w:color="auto"/>
        <w:bottom w:val="none" w:sz="0" w:space="0" w:color="auto"/>
        <w:right w:val="none" w:sz="0" w:space="0" w:color="auto"/>
      </w:divBdr>
    </w:div>
    <w:div w:id="1947811592">
      <w:bodyDiv w:val="1"/>
      <w:marLeft w:val="0"/>
      <w:marRight w:val="0"/>
      <w:marTop w:val="0"/>
      <w:marBottom w:val="0"/>
      <w:divBdr>
        <w:top w:val="none" w:sz="0" w:space="0" w:color="auto"/>
        <w:left w:val="none" w:sz="0" w:space="0" w:color="auto"/>
        <w:bottom w:val="none" w:sz="0" w:space="0" w:color="auto"/>
        <w:right w:val="none" w:sz="0" w:space="0" w:color="auto"/>
      </w:divBdr>
    </w:div>
    <w:div w:id="1991248940">
      <w:bodyDiv w:val="1"/>
      <w:marLeft w:val="0"/>
      <w:marRight w:val="0"/>
      <w:marTop w:val="0"/>
      <w:marBottom w:val="0"/>
      <w:divBdr>
        <w:top w:val="none" w:sz="0" w:space="0" w:color="auto"/>
        <w:left w:val="none" w:sz="0" w:space="0" w:color="auto"/>
        <w:bottom w:val="none" w:sz="0" w:space="0" w:color="auto"/>
        <w:right w:val="none" w:sz="0" w:space="0" w:color="auto"/>
      </w:divBdr>
    </w:div>
    <w:div w:id="2003242708">
      <w:bodyDiv w:val="1"/>
      <w:marLeft w:val="0"/>
      <w:marRight w:val="0"/>
      <w:marTop w:val="0"/>
      <w:marBottom w:val="0"/>
      <w:divBdr>
        <w:top w:val="none" w:sz="0" w:space="0" w:color="auto"/>
        <w:left w:val="none" w:sz="0" w:space="0" w:color="auto"/>
        <w:bottom w:val="none" w:sz="0" w:space="0" w:color="auto"/>
        <w:right w:val="none" w:sz="0" w:space="0" w:color="auto"/>
      </w:divBdr>
    </w:div>
    <w:div w:id="202539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einsatzberichte@ffvgs.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mailto:einsatzberichte@ffvgs.d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58B41-A705-4D9C-B974-97AD0D80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4391</Words>
  <Characters>27666</Characters>
  <Application>Microsoft Office Word</Application>
  <DocSecurity>0</DocSecurity>
  <Lines>230</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Ansgar Schmidt</dc:creator>
  <cp:keywords/>
  <dc:description/>
  <cp:lastModifiedBy>Sascha Mathis</cp:lastModifiedBy>
  <cp:revision>3</cp:revision>
  <cp:lastPrinted>2024-05-23T17:01:00Z</cp:lastPrinted>
  <dcterms:created xsi:type="dcterms:W3CDTF">2024-05-23T17:01:00Z</dcterms:created>
  <dcterms:modified xsi:type="dcterms:W3CDTF">2024-05-23T18:03:00Z</dcterms:modified>
</cp:coreProperties>
</file>